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7E49" w:rsidRDefault="00973153" w:rsidP="00895751">
      <w:pPr>
        <w:spacing w:after="0" w:line="240" w:lineRule="auto"/>
        <w:ind w:firstLine="5670"/>
        <w:jc w:val="both"/>
        <w:rPr>
          <w:rFonts w:ascii="Times New Roman" w:hAnsi="Times New Roman" w:cs="Times New Roman"/>
          <w:sz w:val="24"/>
          <w:szCs w:val="24"/>
        </w:rPr>
      </w:pPr>
      <w:r w:rsidRPr="000A0B03">
        <w:rPr>
          <w:rFonts w:ascii="Times New Roman" w:hAnsi="Times New Roman" w:cs="Times New Roman"/>
          <w:sz w:val="24"/>
          <w:szCs w:val="24"/>
        </w:rPr>
        <w:t xml:space="preserve">Руководителям органов управления </w:t>
      </w:r>
    </w:p>
    <w:p w:rsidR="00587E49" w:rsidRDefault="00973153" w:rsidP="00895751">
      <w:pPr>
        <w:spacing w:after="0" w:line="240" w:lineRule="auto"/>
        <w:ind w:firstLine="5670"/>
        <w:jc w:val="both"/>
        <w:rPr>
          <w:rFonts w:ascii="Times New Roman" w:hAnsi="Times New Roman" w:cs="Times New Roman"/>
          <w:sz w:val="24"/>
          <w:szCs w:val="24"/>
        </w:rPr>
      </w:pPr>
      <w:r w:rsidRPr="000A0B03">
        <w:rPr>
          <w:rFonts w:ascii="Times New Roman" w:hAnsi="Times New Roman" w:cs="Times New Roman"/>
          <w:sz w:val="24"/>
          <w:szCs w:val="24"/>
        </w:rPr>
        <w:t>образовани</w:t>
      </w:r>
      <w:r w:rsidR="00F70C57">
        <w:rPr>
          <w:rFonts w:ascii="Times New Roman" w:hAnsi="Times New Roman" w:cs="Times New Roman"/>
          <w:sz w:val="24"/>
          <w:szCs w:val="24"/>
        </w:rPr>
        <w:t>ем</w:t>
      </w:r>
      <w:r w:rsidR="00587E49">
        <w:rPr>
          <w:rFonts w:ascii="Times New Roman" w:hAnsi="Times New Roman" w:cs="Times New Roman"/>
          <w:sz w:val="24"/>
          <w:szCs w:val="24"/>
        </w:rPr>
        <w:t xml:space="preserve"> А</w:t>
      </w:r>
      <w:r w:rsidRPr="000A0B03">
        <w:rPr>
          <w:rFonts w:ascii="Times New Roman" w:hAnsi="Times New Roman" w:cs="Times New Roman"/>
          <w:sz w:val="24"/>
          <w:szCs w:val="24"/>
        </w:rPr>
        <w:t xml:space="preserve">дминистраций </w:t>
      </w:r>
    </w:p>
    <w:p w:rsidR="00973153" w:rsidRPr="000A0B03" w:rsidRDefault="00973153" w:rsidP="00895751">
      <w:pPr>
        <w:spacing w:after="0" w:line="240" w:lineRule="auto"/>
        <w:ind w:firstLine="5670"/>
        <w:jc w:val="both"/>
        <w:rPr>
          <w:rFonts w:ascii="Times New Roman" w:hAnsi="Times New Roman" w:cs="Times New Roman"/>
          <w:sz w:val="24"/>
          <w:szCs w:val="24"/>
        </w:rPr>
      </w:pPr>
      <w:r w:rsidRPr="000A0B03">
        <w:rPr>
          <w:rFonts w:ascii="Times New Roman" w:hAnsi="Times New Roman" w:cs="Times New Roman"/>
          <w:sz w:val="24"/>
          <w:szCs w:val="24"/>
        </w:rPr>
        <w:t>муниципальных районов</w:t>
      </w:r>
    </w:p>
    <w:p w:rsidR="00973153" w:rsidRPr="000A0B03" w:rsidRDefault="00973153" w:rsidP="00895751">
      <w:pPr>
        <w:spacing w:after="0" w:line="240" w:lineRule="auto"/>
        <w:ind w:firstLine="5670"/>
        <w:jc w:val="both"/>
        <w:rPr>
          <w:rFonts w:ascii="Times New Roman" w:hAnsi="Times New Roman" w:cs="Times New Roman"/>
          <w:sz w:val="24"/>
          <w:szCs w:val="24"/>
        </w:rPr>
      </w:pPr>
      <w:r w:rsidRPr="000A0B03">
        <w:rPr>
          <w:rFonts w:ascii="Times New Roman" w:hAnsi="Times New Roman" w:cs="Times New Roman"/>
          <w:sz w:val="24"/>
          <w:szCs w:val="24"/>
        </w:rPr>
        <w:t>и городских округов РБ,</w:t>
      </w:r>
    </w:p>
    <w:p w:rsidR="00973153" w:rsidRPr="000A0B03" w:rsidRDefault="00973153" w:rsidP="00895751">
      <w:pPr>
        <w:spacing w:after="0" w:line="240" w:lineRule="auto"/>
        <w:ind w:firstLine="5670"/>
        <w:jc w:val="both"/>
        <w:rPr>
          <w:rFonts w:ascii="Times New Roman" w:hAnsi="Times New Roman" w:cs="Times New Roman"/>
          <w:sz w:val="24"/>
          <w:szCs w:val="24"/>
        </w:rPr>
      </w:pPr>
      <w:r w:rsidRPr="000A0B03">
        <w:rPr>
          <w:rFonts w:ascii="Times New Roman" w:hAnsi="Times New Roman" w:cs="Times New Roman"/>
          <w:sz w:val="24"/>
          <w:szCs w:val="24"/>
        </w:rPr>
        <w:t>заведующим методическими кабинетами,</w:t>
      </w:r>
    </w:p>
    <w:p w:rsidR="00F70C57" w:rsidRDefault="00587E49" w:rsidP="00895751">
      <w:pPr>
        <w:spacing w:after="0" w:line="240" w:lineRule="auto"/>
        <w:ind w:firstLine="56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руководителям </w:t>
      </w:r>
      <w:proofErr w:type="gramStart"/>
      <w:r>
        <w:rPr>
          <w:rFonts w:ascii="Times New Roman" w:hAnsi="Times New Roman" w:cs="Times New Roman"/>
          <w:sz w:val="24"/>
          <w:szCs w:val="24"/>
        </w:rPr>
        <w:t>инновационных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70C57" w:rsidRDefault="00F70C57" w:rsidP="00895751">
      <w:pPr>
        <w:spacing w:after="0" w:line="240" w:lineRule="auto"/>
        <w:ind w:firstLine="56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общеобразовательных </w:t>
      </w:r>
      <w:r w:rsidR="00587E49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73153" w:rsidRPr="000A0B03">
        <w:rPr>
          <w:rFonts w:ascii="Times New Roman" w:hAnsi="Times New Roman" w:cs="Times New Roman"/>
          <w:sz w:val="24"/>
          <w:szCs w:val="24"/>
        </w:rPr>
        <w:t xml:space="preserve">дошкольных </w:t>
      </w:r>
    </w:p>
    <w:p w:rsidR="00973153" w:rsidRPr="000A0B03" w:rsidRDefault="00F70C57" w:rsidP="00895751">
      <w:pPr>
        <w:spacing w:after="0" w:line="240" w:lineRule="auto"/>
        <w:ind w:firstLine="56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973153" w:rsidRPr="000A0B03">
        <w:rPr>
          <w:rFonts w:ascii="Times New Roman" w:hAnsi="Times New Roman" w:cs="Times New Roman"/>
          <w:sz w:val="24"/>
          <w:szCs w:val="24"/>
        </w:rPr>
        <w:t>бразовательных учреждений,</w:t>
      </w:r>
    </w:p>
    <w:p w:rsidR="00973153" w:rsidRPr="000A0B03" w:rsidRDefault="00973153" w:rsidP="00895751">
      <w:pPr>
        <w:spacing w:after="0" w:line="240" w:lineRule="auto"/>
        <w:ind w:firstLine="5670"/>
        <w:jc w:val="both"/>
        <w:rPr>
          <w:rFonts w:ascii="Times New Roman" w:hAnsi="Times New Roman" w:cs="Times New Roman"/>
          <w:sz w:val="24"/>
          <w:szCs w:val="24"/>
        </w:rPr>
      </w:pPr>
      <w:r w:rsidRPr="000A0B03">
        <w:rPr>
          <w:rFonts w:ascii="Times New Roman" w:hAnsi="Times New Roman" w:cs="Times New Roman"/>
          <w:sz w:val="24"/>
          <w:szCs w:val="24"/>
        </w:rPr>
        <w:t>педагогическим работникам</w:t>
      </w:r>
    </w:p>
    <w:p w:rsidR="00973153" w:rsidRPr="000A0B03" w:rsidRDefault="00973153" w:rsidP="001509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73153" w:rsidRPr="000A0B03" w:rsidRDefault="00973153" w:rsidP="001509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73153" w:rsidRPr="00587E49" w:rsidRDefault="00973153" w:rsidP="0097315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7E49">
        <w:rPr>
          <w:rFonts w:ascii="Times New Roman" w:hAnsi="Times New Roman" w:cs="Times New Roman"/>
          <w:b/>
          <w:sz w:val="24"/>
          <w:szCs w:val="24"/>
        </w:rPr>
        <w:t>Информационное письмо</w:t>
      </w:r>
    </w:p>
    <w:p w:rsidR="00973153" w:rsidRPr="000A0B03" w:rsidRDefault="00973153" w:rsidP="001509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D410C" w:rsidRPr="000A0B03" w:rsidRDefault="00CD410C" w:rsidP="00CD410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A0B03">
        <w:rPr>
          <w:rFonts w:ascii="Times New Roman" w:hAnsi="Times New Roman" w:cs="Times New Roman"/>
          <w:sz w:val="24"/>
          <w:szCs w:val="24"/>
        </w:rPr>
        <w:t xml:space="preserve">Российская академия образования, Министерство образования Республики Башкортостан и ГАОУ ДПО Институт развития образования РБ 30 ноября 2012 года проводит Всероссийскую научно-практическую конференцию </w:t>
      </w:r>
      <w:r w:rsidRPr="000A0B03">
        <w:rPr>
          <w:rFonts w:ascii="Times New Roman" w:hAnsi="Times New Roman" w:cs="Times New Roman"/>
          <w:b/>
          <w:sz w:val="24"/>
          <w:szCs w:val="24"/>
        </w:rPr>
        <w:t>«Реализация требований ФГТ и ФГОС НОО нового поколения как условие совершенствования преемственности системы дошкольного и общего образования».</w:t>
      </w:r>
    </w:p>
    <w:p w:rsidR="00CD410C" w:rsidRPr="000A0B03" w:rsidRDefault="00CD410C" w:rsidP="00CD41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0B03">
        <w:rPr>
          <w:rFonts w:ascii="Times New Roman" w:hAnsi="Times New Roman" w:cs="Times New Roman"/>
          <w:sz w:val="24"/>
          <w:szCs w:val="24"/>
        </w:rPr>
        <w:t>На конференции планируется проведение пленарного заседания, авторских (</w:t>
      </w:r>
      <w:proofErr w:type="spellStart"/>
      <w:r w:rsidRPr="000A0B03">
        <w:rPr>
          <w:rFonts w:ascii="Times New Roman" w:hAnsi="Times New Roman" w:cs="Times New Roman"/>
          <w:sz w:val="24"/>
          <w:szCs w:val="24"/>
        </w:rPr>
        <w:t>пилотные</w:t>
      </w:r>
      <w:proofErr w:type="spellEnd"/>
      <w:r w:rsidRPr="000A0B03">
        <w:rPr>
          <w:rFonts w:ascii="Times New Roman" w:hAnsi="Times New Roman" w:cs="Times New Roman"/>
          <w:sz w:val="24"/>
          <w:szCs w:val="24"/>
        </w:rPr>
        <w:t xml:space="preserve"> площадки), проблемных секций, круглого стола. Будет представл</w:t>
      </w:r>
      <w:r w:rsidR="00F70C57">
        <w:rPr>
          <w:rFonts w:ascii="Times New Roman" w:hAnsi="Times New Roman" w:cs="Times New Roman"/>
          <w:sz w:val="24"/>
          <w:szCs w:val="24"/>
        </w:rPr>
        <w:t>ен опыт работы РБ</w:t>
      </w:r>
      <w:r w:rsidRPr="000A0B03">
        <w:rPr>
          <w:rFonts w:ascii="Times New Roman" w:hAnsi="Times New Roman" w:cs="Times New Roman"/>
          <w:sz w:val="24"/>
          <w:szCs w:val="24"/>
        </w:rPr>
        <w:t xml:space="preserve"> по внедрению в образовательный процесс ФГТ и ФГОС НОО.</w:t>
      </w:r>
    </w:p>
    <w:p w:rsidR="00CD410C" w:rsidRPr="000A0B03" w:rsidRDefault="00CD410C" w:rsidP="00CD41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0B03">
        <w:rPr>
          <w:rFonts w:ascii="Times New Roman" w:hAnsi="Times New Roman" w:cs="Times New Roman"/>
          <w:sz w:val="24"/>
          <w:szCs w:val="24"/>
        </w:rPr>
        <w:t>Планируется работа секций:</w:t>
      </w:r>
    </w:p>
    <w:p w:rsidR="00CD410C" w:rsidRPr="000A0B03" w:rsidRDefault="00CD410C" w:rsidP="00CD41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0B03">
        <w:rPr>
          <w:rFonts w:ascii="Times New Roman" w:hAnsi="Times New Roman" w:cs="Times New Roman"/>
          <w:sz w:val="24"/>
          <w:szCs w:val="24"/>
        </w:rPr>
        <w:t>1. Психолого-педа</w:t>
      </w:r>
      <w:r w:rsidR="004230F9">
        <w:rPr>
          <w:rFonts w:ascii="Times New Roman" w:hAnsi="Times New Roman" w:cs="Times New Roman"/>
          <w:sz w:val="24"/>
          <w:szCs w:val="24"/>
        </w:rPr>
        <w:t>гогическое сопровождение учителей</w:t>
      </w:r>
      <w:r w:rsidRPr="000A0B03">
        <w:rPr>
          <w:rFonts w:ascii="Times New Roman" w:hAnsi="Times New Roman" w:cs="Times New Roman"/>
          <w:sz w:val="24"/>
          <w:szCs w:val="24"/>
        </w:rPr>
        <w:t xml:space="preserve"> и педагогов в организации преемственности дошкольного и начального общего образования в условиях реализации ФГТ и ФГОС </w:t>
      </w:r>
      <w:r w:rsidR="00F70C57">
        <w:rPr>
          <w:rFonts w:ascii="Times New Roman" w:hAnsi="Times New Roman" w:cs="Times New Roman"/>
          <w:sz w:val="24"/>
          <w:szCs w:val="24"/>
        </w:rPr>
        <w:t>НОО</w:t>
      </w:r>
      <w:r w:rsidRPr="000A0B03">
        <w:rPr>
          <w:rFonts w:ascii="Times New Roman" w:hAnsi="Times New Roman" w:cs="Times New Roman"/>
          <w:sz w:val="24"/>
          <w:szCs w:val="24"/>
        </w:rPr>
        <w:t>.</w:t>
      </w:r>
    </w:p>
    <w:p w:rsidR="00CD410C" w:rsidRPr="000A0B03" w:rsidRDefault="00CD410C" w:rsidP="00CD41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0B03">
        <w:rPr>
          <w:rFonts w:ascii="Times New Roman" w:hAnsi="Times New Roman" w:cs="Times New Roman"/>
          <w:sz w:val="24"/>
          <w:szCs w:val="24"/>
        </w:rPr>
        <w:t xml:space="preserve">2. Формирование интегративных качеств </w:t>
      </w:r>
      <w:r w:rsidR="0087612E" w:rsidRPr="000A0B03">
        <w:rPr>
          <w:rFonts w:ascii="Times New Roman" w:hAnsi="Times New Roman" w:cs="Times New Roman"/>
          <w:sz w:val="24"/>
          <w:szCs w:val="24"/>
        </w:rPr>
        <w:t>дошкольника как условие развития универсальных учебных действий младшего школьника.</w:t>
      </w:r>
    </w:p>
    <w:p w:rsidR="0087612E" w:rsidRPr="000A0B03" w:rsidRDefault="0087612E" w:rsidP="00CD41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0B03">
        <w:rPr>
          <w:rFonts w:ascii="Times New Roman" w:hAnsi="Times New Roman" w:cs="Times New Roman"/>
          <w:sz w:val="24"/>
          <w:szCs w:val="24"/>
        </w:rPr>
        <w:t>3. Проблемы духовно-нравственного развития и воспитания личности граждан России в системе дошкольного и начального общего образования.</w:t>
      </w:r>
    </w:p>
    <w:p w:rsidR="0087612E" w:rsidRPr="000A0B03" w:rsidRDefault="0087612E" w:rsidP="00CD41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0B03">
        <w:rPr>
          <w:rFonts w:ascii="Times New Roman" w:hAnsi="Times New Roman" w:cs="Times New Roman"/>
          <w:sz w:val="24"/>
          <w:szCs w:val="24"/>
        </w:rPr>
        <w:t>4. Преемственность в реализации программы здорового образа жизни на ступени дошкольного и начального общего образования в свете требований ФГТ и ФГОС</w:t>
      </w:r>
      <w:r w:rsidR="00F70C57">
        <w:rPr>
          <w:rFonts w:ascii="Times New Roman" w:hAnsi="Times New Roman" w:cs="Times New Roman"/>
          <w:sz w:val="24"/>
          <w:szCs w:val="24"/>
        </w:rPr>
        <w:t xml:space="preserve"> НОО</w:t>
      </w:r>
      <w:r w:rsidRPr="000A0B03">
        <w:rPr>
          <w:rFonts w:ascii="Times New Roman" w:hAnsi="Times New Roman" w:cs="Times New Roman"/>
          <w:sz w:val="24"/>
          <w:szCs w:val="24"/>
        </w:rPr>
        <w:t>.</w:t>
      </w:r>
    </w:p>
    <w:p w:rsidR="0087612E" w:rsidRPr="000A0B03" w:rsidRDefault="0087612E" w:rsidP="00CD41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0B03">
        <w:rPr>
          <w:rFonts w:ascii="Times New Roman" w:hAnsi="Times New Roman" w:cs="Times New Roman"/>
          <w:sz w:val="24"/>
          <w:szCs w:val="24"/>
        </w:rPr>
        <w:t>5. Актуальные вопросы подготовки педагогических кадров и реализации ФГТ и ФГОС</w:t>
      </w:r>
      <w:r w:rsidR="00F70C57">
        <w:rPr>
          <w:rFonts w:ascii="Times New Roman" w:hAnsi="Times New Roman" w:cs="Times New Roman"/>
          <w:sz w:val="24"/>
          <w:szCs w:val="24"/>
        </w:rPr>
        <w:t xml:space="preserve"> НОО</w:t>
      </w:r>
      <w:r w:rsidRPr="000A0B03">
        <w:rPr>
          <w:rFonts w:ascii="Times New Roman" w:hAnsi="Times New Roman" w:cs="Times New Roman"/>
          <w:sz w:val="24"/>
          <w:szCs w:val="24"/>
        </w:rPr>
        <w:t>.</w:t>
      </w:r>
    </w:p>
    <w:p w:rsidR="00973153" w:rsidRPr="000A0B03" w:rsidRDefault="00973153" w:rsidP="00CD410C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0A0B03" w:rsidRPr="000A0B03" w:rsidRDefault="000A0B03" w:rsidP="000A0B03">
      <w:pPr>
        <w:pStyle w:val="Style5"/>
        <w:widowControl/>
        <w:spacing w:before="48" w:line="240" w:lineRule="auto"/>
        <w:ind w:firstLine="0"/>
        <w:jc w:val="center"/>
        <w:rPr>
          <w:rStyle w:val="FontStyle11"/>
          <w:sz w:val="24"/>
          <w:szCs w:val="24"/>
        </w:rPr>
      </w:pPr>
      <w:r w:rsidRPr="000A0B03">
        <w:rPr>
          <w:rStyle w:val="FontStyle11"/>
          <w:sz w:val="24"/>
          <w:szCs w:val="24"/>
        </w:rPr>
        <w:t xml:space="preserve">Для участия </w:t>
      </w:r>
      <w:r w:rsidRPr="000A0B03">
        <w:rPr>
          <w:rStyle w:val="FontStyle12"/>
          <w:b/>
          <w:sz w:val="24"/>
          <w:szCs w:val="24"/>
        </w:rPr>
        <w:t xml:space="preserve">в </w:t>
      </w:r>
      <w:r w:rsidRPr="000A0B03">
        <w:rPr>
          <w:rStyle w:val="FontStyle11"/>
          <w:sz w:val="24"/>
          <w:szCs w:val="24"/>
        </w:rPr>
        <w:t>работе конференции необходимо направить в Оргкомитет</w:t>
      </w:r>
    </w:p>
    <w:p w:rsidR="000A0B03" w:rsidRPr="000A0B03" w:rsidRDefault="000A0B03" w:rsidP="000A0B03">
      <w:pPr>
        <w:pStyle w:val="Style5"/>
        <w:widowControl/>
        <w:spacing w:before="48" w:line="240" w:lineRule="auto"/>
        <w:ind w:firstLine="0"/>
        <w:jc w:val="center"/>
        <w:rPr>
          <w:rStyle w:val="FontStyle11"/>
          <w:sz w:val="24"/>
          <w:szCs w:val="24"/>
        </w:rPr>
      </w:pPr>
      <w:r w:rsidRPr="000A0B03">
        <w:rPr>
          <w:rStyle w:val="FontStyle11"/>
          <w:sz w:val="24"/>
          <w:szCs w:val="24"/>
        </w:rPr>
        <w:t xml:space="preserve">до </w:t>
      </w:r>
      <w:r w:rsidR="00522BD6">
        <w:rPr>
          <w:rStyle w:val="FontStyle11"/>
          <w:sz w:val="24"/>
          <w:szCs w:val="24"/>
        </w:rPr>
        <w:t>30</w:t>
      </w:r>
      <w:r w:rsidRPr="000A0B03">
        <w:rPr>
          <w:rStyle w:val="FontStyle11"/>
          <w:sz w:val="24"/>
          <w:szCs w:val="24"/>
        </w:rPr>
        <w:t xml:space="preserve"> </w:t>
      </w:r>
      <w:r>
        <w:rPr>
          <w:rStyle w:val="FontStyle11"/>
          <w:sz w:val="24"/>
          <w:szCs w:val="24"/>
        </w:rPr>
        <w:t>октября</w:t>
      </w:r>
      <w:r w:rsidRPr="000A0B03">
        <w:rPr>
          <w:rStyle w:val="FontStyle11"/>
          <w:sz w:val="24"/>
          <w:szCs w:val="24"/>
        </w:rPr>
        <w:t xml:space="preserve"> 201</w:t>
      </w:r>
      <w:r>
        <w:rPr>
          <w:rStyle w:val="FontStyle11"/>
          <w:sz w:val="24"/>
          <w:szCs w:val="24"/>
        </w:rPr>
        <w:t>2</w:t>
      </w:r>
      <w:r w:rsidRPr="000A0B03">
        <w:rPr>
          <w:rStyle w:val="FontStyle11"/>
          <w:sz w:val="24"/>
          <w:szCs w:val="24"/>
        </w:rPr>
        <w:t xml:space="preserve"> г. следующие материалы:</w:t>
      </w:r>
    </w:p>
    <w:p w:rsidR="000A0B03" w:rsidRPr="000A0B03" w:rsidRDefault="000A0B03" w:rsidP="000A0B03">
      <w:pPr>
        <w:pStyle w:val="Style5"/>
        <w:widowControl/>
        <w:spacing w:before="48" w:line="240" w:lineRule="auto"/>
        <w:ind w:left="2952"/>
        <w:jc w:val="center"/>
        <w:rPr>
          <w:rStyle w:val="FontStyle11"/>
          <w:sz w:val="24"/>
          <w:szCs w:val="24"/>
        </w:rPr>
      </w:pPr>
    </w:p>
    <w:p w:rsidR="000A0B03" w:rsidRPr="000A0B03" w:rsidRDefault="000A0B03" w:rsidP="000A0B03">
      <w:pPr>
        <w:pStyle w:val="Style4"/>
        <w:widowControl/>
        <w:numPr>
          <w:ilvl w:val="0"/>
          <w:numId w:val="1"/>
        </w:numPr>
        <w:tabs>
          <w:tab w:val="left" w:pos="974"/>
        </w:tabs>
        <w:spacing w:line="240" w:lineRule="auto"/>
        <w:rPr>
          <w:rStyle w:val="FontStyle12"/>
          <w:sz w:val="24"/>
          <w:szCs w:val="24"/>
        </w:rPr>
      </w:pPr>
      <w:r w:rsidRPr="000A0B03">
        <w:rPr>
          <w:rStyle w:val="FontStyle12"/>
          <w:sz w:val="24"/>
          <w:szCs w:val="24"/>
        </w:rPr>
        <w:t xml:space="preserve">Заявка на участие в конференции с указанием формы участия (публикация и участие в секционном заседании, только публикация, только участие в секционном заседании) и названия проблемной секции. В заявке указать Ф.И.О. участника полностью; адрес, контактный и мобильный телефон, факс, </w:t>
      </w:r>
      <w:r w:rsidRPr="000A0B03">
        <w:rPr>
          <w:rStyle w:val="FontStyle12"/>
          <w:sz w:val="24"/>
          <w:szCs w:val="24"/>
          <w:lang w:val="en-US"/>
        </w:rPr>
        <w:t>e</w:t>
      </w:r>
      <w:r w:rsidRPr="000A0B03">
        <w:rPr>
          <w:rStyle w:val="FontStyle12"/>
          <w:sz w:val="24"/>
          <w:szCs w:val="24"/>
        </w:rPr>
        <w:t>-</w:t>
      </w:r>
      <w:r w:rsidRPr="000A0B03">
        <w:rPr>
          <w:rStyle w:val="FontStyle12"/>
          <w:sz w:val="24"/>
          <w:szCs w:val="24"/>
          <w:lang w:val="en-US"/>
        </w:rPr>
        <w:t>mail</w:t>
      </w:r>
      <w:r w:rsidRPr="000A0B03">
        <w:rPr>
          <w:rStyle w:val="FontStyle12"/>
          <w:sz w:val="24"/>
          <w:szCs w:val="24"/>
        </w:rPr>
        <w:t>; место работы, должность, степень, звание; тема доклада; форма оплаты и данные по оплате; нуждается ли в общежитии.</w:t>
      </w:r>
    </w:p>
    <w:p w:rsidR="000A0B03" w:rsidRDefault="000A0B03" w:rsidP="000A0B03">
      <w:pPr>
        <w:pStyle w:val="Style4"/>
        <w:widowControl/>
        <w:numPr>
          <w:ilvl w:val="0"/>
          <w:numId w:val="1"/>
        </w:numPr>
        <w:tabs>
          <w:tab w:val="left" w:pos="974"/>
        </w:tabs>
        <w:spacing w:line="240" w:lineRule="auto"/>
        <w:rPr>
          <w:rStyle w:val="FontStyle12"/>
          <w:sz w:val="24"/>
          <w:szCs w:val="24"/>
        </w:rPr>
      </w:pPr>
      <w:r w:rsidRPr="000A0B03">
        <w:rPr>
          <w:rStyle w:val="FontStyle12"/>
          <w:sz w:val="24"/>
          <w:szCs w:val="24"/>
          <w:u w:val="single"/>
        </w:rPr>
        <w:t>Материалы</w:t>
      </w:r>
      <w:r w:rsidRPr="000A0B03">
        <w:rPr>
          <w:rStyle w:val="FontStyle12"/>
          <w:sz w:val="24"/>
          <w:szCs w:val="24"/>
        </w:rPr>
        <w:t xml:space="preserve"> выступления, распечатанные в 2-х экземплярах на листах формата А</w:t>
      </w:r>
      <w:proofErr w:type="gramStart"/>
      <w:r w:rsidRPr="000A0B03">
        <w:rPr>
          <w:rStyle w:val="FontStyle12"/>
          <w:sz w:val="24"/>
          <w:szCs w:val="24"/>
        </w:rPr>
        <w:t>4</w:t>
      </w:r>
      <w:proofErr w:type="gramEnd"/>
      <w:r w:rsidRPr="000A0B03">
        <w:rPr>
          <w:rStyle w:val="FontStyle12"/>
          <w:sz w:val="24"/>
          <w:szCs w:val="24"/>
        </w:rPr>
        <w:t xml:space="preserve">; </w:t>
      </w:r>
      <w:proofErr w:type="gramStart"/>
      <w:r w:rsidRPr="000A0B03">
        <w:rPr>
          <w:rStyle w:val="FontStyle12"/>
          <w:sz w:val="24"/>
          <w:szCs w:val="24"/>
        </w:rPr>
        <w:t xml:space="preserve">а также </w:t>
      </w:r>
      <w:r w:rsidRPr="000A0B03">
        <w:rPr>
          <w:rStyle w:val="FontStyle12"/>
          <w:sz w:val="24"/>
          <w:szCs w:val="24"/>
          <w:u w:val="single"/>
        </w:rPr>
        <w:t>дискета</w:t>
      </w:r>
      <w:r w:rsidRPr="000A0B03">
        <w:rPr>
          <w:rStyle w:val="FontStyle12"/>
          <w:sz w:val="24"/>
          <w:szCs w:val="24"/>
        </w:rPr>
        <w:t xml:space="preserve"> формата 3,5/1,44 Мбайт или </w:t>
      </w:r>
      <w:r w:rsidRPr="000A0B03">
        <w:rPr>
          <w:rStyle w:val="FontStyle12"/>
          <w:sz w:val="24"/>
          <w:szCs w:val="24"/>
          <w:u w:val="single"/>
          <w:lang w:val="en-US"/>
        </w:rPr>
        <w:t>CD</w:t>
      </w:r>
      <w:r w:rsidRPr="000A0B03">
        <w:rPr>
          <w:rStyle w:val="FontStyle12"/>
          <w:sz w:val="24"/>
          <w:szCs w:val="24"/>
          <w:u w:val="single"/>
        </w:rPr>
        <w:t>(</w:t>
      </w:r>
      <w:r w:rsidRPr="000A0B03">
        <w:rPr>
          <w:rStyle w:val="FontStyle12"/>
          <w:sz w:val="24"/>
          <w:szCs w:val="24"/>
          <w:u w:val="single"/>
          <w:lang w:val="en-US"/>
        </w:rPr>
        <w:t>DVD</w:t>
      </w:r>
      <w:r w:rsidRPr="000A0B03">
        <w:rPr>
          <w:rStyle w:val="FontStyle12"/>
          <w:sz w:val="24"/>
          <w:szCs w:val="24"/>
          <w:u w:val="single"/>
        </w:rPr>
        <w:t>)-</w:t>
      </w:r>
      <w:r w:rsidRPr="000A0B03">
        <w:rPr>
          <w:rStyle w:val="FontStyle12"/>
          <w:sz w:val="24"/>
          <w:szCs w:val="24"/>
          <w:u w:val="single"/>
          <w:lang w:val="en-US"/>
        </w:rPr>
        <w:t>R</w:t>
      </w:r>
      <w:r w:rsidRPr="000A0B03">
        <w:rPr>
          <w:rStyle w:val="FontStyle12"/>
          <w:sz w:val="24"/>
          <w:szCs w:val="24"/>
          <w:u w:val="single"/>
        </w:rPr>
        <w:t>(</w:t>
      </w:r>
      <w:r w:rsidRPr="000A0B03">
        <w:rPr>
          <w:rStyle w:val="FontStyle12"/>
          <w:sz w:val="24"/>
          <w:szCs w:val="24"/>
          <w:u w:val="single"/>
          <w:lang w:val="en-US"/>
        </w:rPr>
        <w:t>W</w:t>
      </w:r>
      <w:r w:rsidRPr="000A0B03">
        <w:rPr>
          <w:rStyle w:val="FontStyle12"/>
          <w:sz w:val="24"/>
          <w:szCs w:val="24"/>
          <w:u w:val="single"/>
        </w:rPr>
        <w:t>")</w:t>
      </w:r>
      <w:r w:rsidRPr="000A0B03">
        <w:rPr>
          <w:rStyle w:val="FontStyle12"/>
          <w:sz w:val="24"/>
          <w:szCs w:val="24"/>
        </w:rPr>
        <w:t xml:space="preserve"> </w:t>
      </w:r>
      <w:r w:rsidRPr="000A0B03">
        <w:rPr>
          <w:rStyle w:val="FontStyle12"/>
          <w:sz w:val="24"/>
          <w:szCs w:val="24"/>
          <w:lang w:val="en-US"/>
        </w:rPr>
        <w:t>for</w:t>
      </w:r>
      <w:r w:rsidRPr="000A0B03">
        <w:rPr>
          <w:rStyle w:val="FontStyle12"/>
          <w:sz w:val="24"/>
          <w:szCs w:val="24"/>
        </w:rPr>
        <w:t xml:space="preserve"> 98/2000 с файлом публикации, подготовленной с использованием текстового редактора </w:t>
      </w:r>
      <w:r w:rsidRPr="000A0B03">
        <w:rPr>
          <w:rStyle w:val="FontStyle12"/>
          <w:sz w:val="24"/>
          <w:szCs w:val="24"/>
          <w:lang w:val="en-US"/>
        </w:rPr>
        <w:t>Microsoft</w:t>
      </w:r>
      <w:r w:rsidRPr="000A0B03">
        <w:rPr>
          <w:rStyle w:val="FontStyle12"/>
          <w:sz w:val="24"/>
          <w:szCs w:val="24"/>
        </w:rPr>
        <w:t xml:space="preserve"> </w:t>
      </w:r>
      <w:r w:rsidRPr="000A0B03">
        <w:rPr>
          <w:rStyle w:val="FontStyle12"/>
          <w:sz w:val="24"/>
          <w:szCs w:val="24"/>
          <w:lang w:val="en-US"/>
        </w:rPr>
        <w:t>Word</w:t>
      </w:r>
      <w:r w:rsidRPr="000A0B03">
        <w:rPr>
          <w:rStyle w:val="FontStyle12"/>
          <w:sz w:val="24"/>
          <w:szCs w:val="24"/>
        </w:rPr>
        <w:t xml:space="preserve"> версии 6,0 или 7,0 (файл должен быть назван русскими буквами по фамилии автора), набранной с использованием шрифта </w:t>
      </w:r>
      <w:r w:rsidRPr="000A0B03">
        <w:rPr>
          <w:rStyle w:val="FontStyle12"/>
          <w:sz w:val="24"/>
          <w:szCs w:val="24"/>
          <w:lang w:val="en-US"/>
        </w:rPr>
        <w:t>Times</w:t>
      </w:r>
      <w:r w:rsidRPr="000A0B03">
        <w:rPr>
          <w:rStyle w:val="FontStyle12"/>
          <w:sz w:val="24"/>
          <w:szCs w:val="24"/>
        </w:rPr>
        <w:t xml:space="preserve"> </w:t>
      </w:r>
      <w:r w:rsidRPr="000A0B03">
        <w:rPr>
          <w:rStyle w:val="FontStyle12"/>
          <w:sz w:val="24"/>
          <w:szCs w:val="24"/>
          <w:lang w:val="en-US"/>
        </w:rPr>
        <w:t>New</w:t>
      </w:r>
      <w:r w:rsidRPr="000A0B03">
        <w:rPr>
          <w:rStyle w:val="FontStyle12"/>
          <w:sz w:val="24"/>
          <w:szCs w:val="24"/>
        </w:rPr>
        <w:t xml:space="preserve"> </w:t>
      </w:r>
      <w:r w:rsidRPr="000A0B03">
        <w:rPr>
          <w:rStyle w:val="FontStyle12"/>
          <w:sz w:val="24"/>
          <w:szCs w:val="24"/>
          <w:lang w:val="en-US"/>
        </w:rPr>
        <w:t>Roman</w:t>
      </w:r>
      <w:r w:rsidRPr="000A0B03">
        <w:rPr>
          <w:rStyle w:val="FontStyle12"/>
          <w:sz w:val="24"/>
          <w:szCs w:val="24"/>
        </w:rPr>
        <w:t xml:space="preserve">, 14 кегль через 1 интервал, выравнивание по ширине, все поля по </w:t>
      </w:r>
      <w:smartTag w:uri="urn:schemas-microsoft-com:office:smarttags" w:element="metricconverter">
        <w:smartTagPr>
          <w:attr w:name="ProductID" w:val="2,0 см"/>
        </w:smartTagPr>
        <w:r w:rsidRPr="000A0B03">
          <w:rPr>
            <w:rStyle w:val="FontStyle12"/>
            <w:sz w:val="24"/>
            <w:szCs w:val="24"/>
          </w:rPr>
          <w:t>2,0 см</w:t>
        </w:r>
      </w:smartTag>
      <w:r w:rsidRPr="000A0B03">
        <w:rPr>
          <w:rStyle w:val="FontStyle12"/>
          <w:sz w:val="24"/>
          <w:szCs w:val="24"/>
        </w:rPr>
        <w:t>, абзацный отступ</w:t>
      </w:r>
      <w:proofErr w:type="gramEnd"/>
      <w:r w:rsidRPr="000A0B03">
        <w:rPr>
          <w:rStyle w:val="FontStyle12"/>
          <w:sz w:val="24"/>
          <w:szCs w:val="24"/>
        </w:rPr>
        <w:t xml:space="preserve"> - </w:t>
      </w:r>
      <w:smartTag w:uri="urn:schemas-microsoft-com:office:smarttags" w:element="metricconverter">
        <w:smartTagPr>
          <w:attr w:name="ProductID" w:val="1,27 см"/>
        </w:smartTagPr>
        <w:r w:rsidRPr="000A0B03">
          <w:rPr>
            <w:rStyle w:val="FontStyle12"/>
            <w:sz w:val="24"/>
            <w:szCs w:val="24"/>
          </w:rPr>
          <w:t>1,27 см</w:t>
        </w:r>
      </w:smartTag>
      <w:r w:rsidRPr="000A0B03">
        <w:rPr>
          <w:rStyle w:val="FontStyle12"/>
          <w:sz w:val="24"/>
          <w:szCs w:val="24"/>
        </w:rPr>
        <w:t>, абзацы задаются автоматически, без таблиц, рисунков, графиков, табуляцию и пробелы не использовать; ссылки на источники в тексте, в круглых скобках. НАЗВАНИЕ МАТЕРИАЛОВ ДОКЛАДА НЕ МОЖЕТ ДУБЛИРОВАТЬ НАЗВАНИЕ ПРОБЛЕМНОЙ СЕКЦИИ ИЛИ ВНПК. Представленные на конференцию материалы сохранять следующим образом: Иванова.</w:t>
      </w:r>
      <w:r w:rsidRPr="000A0B03">
        <w:rPr>
          <w:rStyle w:val="FontStyle12"/>
          <w:sz w:val="24"/>
          <w:szCs w:val="24"/>
          <w:lang w:val="en-US"/>
        </w:rPr>
        <w:t>doc</w:t>
      </w:r>
      <w:r w:rsidRPr="000A0B03">
        <w:rPr>
          <w:rStyle w:val="FontStyle12"/>
          <w:sz w:val="24"/>
          <w:szCs w:val="24"/>
        </w:rPr>
        <w:t xml:space="preserve">, </w:t>
      </w:r>
      <w:proofErr w:type="spellStart"/>
      <w:r w:rsidRPr="000A0B03">
        <w:rPr>
          <w:rStyle w:val="FontStyle12"/>
          <w:sz w:val="24"/>
          <w:szCs w:val="24"/>
        </w:rPr>
        <w:t>заявкаИванова</w:t>
      </w:r>
      <w:proofErr w:type="spellEnd"/>
      <w:r w:rsidRPr="000A0B03">
        <w:rPr>
          <w:rStyle w:val="FontStyle12"/>
          <w:sz w:val="24"/>
          <w:szCs w:val="24"/>
        </w:rPr>
        <w:t>.</w:t>
      </w:r>
      <w:r w:rsidRPr="000A0B03">
        <w:rPr>
          <w:rStyle w:val="FontStyle12"/>
          <w:sz w:val="24"/>
          <w:szCs w:val="24"/>
          <w:lang w:val="en-US"/>
        </w:rPr>
        <w:t>doc</w:t>
      </w:r>
      <w:r w:rsidRPr="000A0B03">
        <w:rPr>
          <w:rStyle w:val="FontStyle12"/>
          <w:sz w:val="24"/>
          <w:szCs w:val="24"/>
        </w:rPr>
        <w:t xml:space="preserve">, </w:t>
      </w:r>
      <w:proofErr w:type="spellStart"/>
      <w:r w:rsidRPr="000A0B03">
        <w:rPr>
          <w:rStyle w:val="FontStyle12"/>
          <w:sz w:val="24"/>
          <w:szCs w:val="24"/>
        </w:rPr>
        <w:t>квитанцияИванова</w:t>
      </w:r>
      <w:proofErr w:type="spellEnd"/>
      <w:r w:rsidRPr="000A0B03">
        <w:rPr>
          <w:rStyle w:val="FontStyle12"/>
          <w:sz w:val="24"/>
          <w:szCs w:val="24"/>
        </w:rPr>
        <w:t>.</w:t>
      </w:r>
      <w:r w:rsidRPr="000A0B03">
        <w:rPr>
          <w:rStyle w:val="FontStyle12"/>
          <w:sz w:val="24"/>
          <w:szCs w:val="24"/>
          <w:lang w:val="en-US"/>
        </w:rPr>
        <w:t>doc</w:t>
      </w:r>
      <w:r w:rsidRPr="000A0B03">
        <w:rPr>
          <w:rStyle w:val="FontStyle12"/>
          <w:sz w:val="24"/>
          <w:szCs w:val="24"/>
        </w:rPr>
        <w:t>.</w:t>
      </w:r>
    </w:p>
    <w:p w:rsidR="000A0B03" w:rsidRPr="000A0B03" w:rsidRDefault="000A0B03" w:rsidP="000A0B03">
      <w:pPr>
        <w:pStyle w:val="Style6"/>
        <w:widowControl/>
        <w:spacing w:before="19" w:line="240" w:lineRule="auto"/>
        <w:ind w:firstLine="0"/>
        <w:jc w:val="center"/>
        <w:rPr>
          <w:rStyle w:val="FontStyle12"/>
          <w:sz w:val="24"/>
          <w:szCs w:val="24"/>
        </w:rPr>
      </w:pPr>
      <w:r w:rsidRPr="000A0B03">
        <w:rPr>
          <w:rStyle w:val="FontStyle12"/>
          <w:sz w:val="24"/>
          <w:szCs w:val="24"/>
        </w:rPr>
        <w:lastRenderedPageBreak/>
        <w:t>Пример оформления материалов:</w:t>
      </w:r>
    </w:p>
    <w:p w:rsidR="000A0B03" w:rsidRPr="000A0B03" w:rsidRDefault="000A0B03" w:rsidP="000A0B03">
      <w:pPr>
        <w:pStyle w:val="Style6"/>
        <w:widowControl/>
        <w:spacing w:before="19" w:line="240" w:lineRule="auto"/>
        <w:ind w:firstLine="0"/>
        <w:jc w:val="center"/>
        <w:rPr>
          <w:rStyle w:val="FontStyle12"/>
          <w:b/>
          <w:sz w:val="24"/>
          <w:szCs w:val="24"/>
        </w:rPr>
      </w:pPr>
      <w:r w:rsidRPr="000A0B03">
        <w:rPr>
          <w:rStyle w:val="FontStyle12"/>
          <w:b/>
          <w:sz w:val="24"/>
          <w:szCs w:val="24"/>
        </w:rPr>
        <w:t>Использование опыта народной педагогики как составная часть духовно-нравственного воспитания</w:t>
      </w:r>
    </w:p>
    <w:p w:rsidR="000A0B03" w:rsidRDefault="000A0B03" w:rsidP="000A0B03">
      <w:pPr>
        <w:pStyle w:val="Style7"/>
        <w:widowControl/>
        <w:spacing w:line="240" w:lineRule="auto"/>
        <w:jc w:val="right"/>
        <w:rPr>
          <w:rStyle w:val="FontStyle12"/>
          <w:b/>
          <w:sz w:val="24"/>
          <w:szCs w:val="24"/>
        </w:rPr>
      </w:pPr>
      <w:r w:rsidRPr="000A0B03">
        <w:rPr>
          <w:rStyle w:val="FontStyle12"/>
          <w:b/>
          <w:sz w:val="24"/>
          <w:szCs w:val="24"/>
        </w:rPr>
        <w:t>Иванова Л.С., к.п.н., доцент</w:t>
      </w:r>
      <w:r w:rsidR="004230F9">
        <w:rPr>
          <w:rStyle w:val="FontStyle12"/>
          <w:b/>
          <w:sz w:val="24"/>
          <w:szCs w:val="24"/>
        </w:rPr>
        <w:t>,</w:t>
      </w:r>
    </w:p>
    <w:p w:rsidR="004230F9" w:rsidRPr="000A0B03" w:rsidRDefault="004230F9" w:rsidP="000A0B03">
      <w:pPr>
        <w:pStyle w:val="Style7"/>
        <w:widowControl/>
        <w:spacing w:line="240" w:lineRule="auto"/>
        <w:jc w:val="right"/>
        <w:rPr>
          <w:rStyle w:val="FontStyle12"/>
          <w:b/>
          <w:sz w:val="24"/>
          <w:szCs w:val="24"/>
        </w:rPr>
      </w:pPr>
      <w:r>
        <w:rPr>
          <w:rStyle w:val="FontStyle12"/>
          <w:b/>
          <w:sz w:val="24"/>
          <w:szCs w:val="24"/>
        </w:rPr>
        <w:t>ГАОУ ДПО Институт развития образования РБ</w:t>
      </w:r>
    </w:p>
    <w:p w:rsidR="000A0B03" w:rsidRPr="000A0B03" w:rsidRDefault="000A0B03" w:rsidP="000A0B03">
      <w:pPr>
        <w:pStyle w:val="Style7"/>
        <w:widowControl/>
        <w:spacing w:line="240" w:lineRule="auto"/>
        <w:jc w:val="right"/>
        <w:rPr>
          <w:rStyle w:val="FontStyle12"/>
          <w:b/>
          <w:sz w:val="24"/>
          <w:szCs w:val="24"/>
        </w:rPr>
      </w:pPr>
      <w:r w:rsidRPr="000A0B03">
        <w:rPr>
          <w:rStyle w:val="FontStyle12"/>
          <w:b/>
          <w:sz w:val="24"/>
          <w:szCs w:val="24"/>
        </w:rPr>
        <w:t xml:space="preserve">г. </w:t>
      </w:r>
      <w:r w:rsidR="004230F9">
        <w:rPr>
          <w:rStyle w:val="FontStyle12"/>
          <w:b/>
          <w:sz w:val="24"/>
          <w:szCs w:val="24"/>
        </w:rPr>
        <w:t>Уфа</w:t>
      </w:r>
    </w:p>
    <w:p w:rsidR="000A0B03" w:rsidRPr="000A0B03" w:rsidRDefault="000A0B03" w:rsidP="000A0B03">
      <w:pPr>
        <w:pStyle w:val="Style2"/>
        <w:widowControl/>
        <w:spacing w:line="240" w:lineRule="auto"/>
        <w:ind w:firstLine="710"/>
      </w:pPr>
    </w:p>
    <w:p w:rsidR="000A0B03" w:rsidRPr="000A0B03" w:rsidRDefault="000A0B03" w:rsidP="000A0B03">
      <w:pPr>
        <w:pStyle w:val="Style2"/>
        <w:widowControl/>
        <w:spacing w:before="34" w:line="240" w:lineRule="auto"/>
        <w:ind w:firstLine="710"/>
        <w:rPr>
          <w:rStyle w:val="FontStyle12"/>
          <w:sz w:val="24"/>
          <w:szCs w:val="24"/>
        </w:rPr>
      </w:pPr>
      <w:r w:rsidRPr="000A0B03">
        <w:rPr>
          <w:rStyle w:val="FontStyle12"/>
          <w:sz w:val="24"/>
          <w:szCs w:val="24"/>
        </w:rPr>
        <w:t xml:space="preserve">Организационный взнос для желающих войти в программу конференции и получить сборник материалов составляет 200 рублей за </w:t>
      </w:r>
      <w:r w:rsidRPr="000A0B03">
        <w:rPr>
          <w:rStyle w:val="FontStyle11"/>
          <w:b w:val="0"/>
          <w:sz w:val="24"/>
          <w:szCs w:val="24"/>
        </w:rPr>
        <w:t>1</w:t>
      </w:r>
      <w:r w:rsidRPr="000A0B03">
        <w:rPr>
          <w:rStyle w:val="FontStyle11"/>
          <w:sz w:val="24"/>
          <w:szCs w:val="24"/>
        </w:rPr>
        <w:t xml:space="preserve"> </w:t>
      </w:r>
      <w:r w:rsidRPr="000A0B03">
        <w:rPr>
          <w:rStyle w:val="FontStyle12"/>
          <w:sz w:val="24"/>
          <w:szCs w:val="24"/>
        </w:rPr>
        <w:t xml:space="preserve">страницу, объем доклада </w:t>
      </w:r>
      <w:r>
        <w:rPr>
          <w:rStyle w:val="FontStyle11"/>
          <w:b w:val="0"/>
          <w:sz w:val="24"/>
          <w:szCs w:val="24"/>
        </w:rPr>
        <w:t>неограничен</w:t>
      </w:r>
      <w:r w:rsidRPr="000A0B03">
        <w:rPr>
          <w:rStyle w:val="FontStyle12"/>
          <w:sz w:val="24"/>
          <w:szCs w:val="24"/>
        </w:rPr>
        <w:t xml:space="preserve">. Необходимость </w:t>
      </w:r>
      <w:proofErr w:type="gramStart"/>
      <w:r w:rsidRPr="000A0B03">
        <w:rPr>
          <w:rStyle w:val="FontStyle12"/>
          <w:sz w:val="24"/>
          <w:szCs w:val="24"/>
        </w:rPr>
        <w:t>получения дополнительного экземпляра сборника материалов конференции</w:t>
      </w:r>
      <w:proofErr w:type="gramEnd"/>
      <w:r w:rsidRPr="000A0B03">
        <w:rPr>
          <w:rStyle w:val="FontStyle12"/>
          <w:sz w:val="24"/>
          <w:szCs w:val="24"/>
        </w:rPr>
        <w:t xml:space="preserve"> указать в заявке. Дополнительные экземпляры сборника материалов оплачиваются в день проведения конференции.</w:t>
      </w:r>
      <w:r w:rsidR="00F70C57">
        <w:rPr>
          <w:rStyle w:val="FontStyle12"/>
          <w:sz w:val="24"/>
          <w:szCs w:val="24"/>
        </w:rPr>
        <w:t xml:space="preserve"> Для подтверждения оплаты публикации необходимо выслать отсканированную копию квитанции.</w:t>
      </w:r>
    </w:p>
    <w:p w:rsidR="000A0B03" w:rsidRDefault="000A0B03" w:rsidP="000A0B03">
      <w:pPr>
        <w:pStyle w:val="Style2"/>
        <w:widowControl/>
        <w:spacing w:line="240" w:lineRule="auto"/>
        <w:ind w:firstLine="715"/>
        <w:rPr>
          <w:rStyle w:val="FontStyle12"/>
          <w:sz w:val="24"/>
          <w:szCs w:val="24"/>
        </w:rPr>
      </w:pPr>
      <w:r w:rsidRPr="000A0B03">
        <w:rPr>
          <w:rStyle w:val="FontStyle12"/>
          <w:sz w:val="24"/>
          <w:szCs w:val="24"/>
        </w:rPr>
        <w:t xml:space="preserve">Организационный взнос для желающих войти в программу конференции и получить сертификат участника (без сборника материалов) составляет </w:t>
      </w:r>
      <w:r w:rsidRPr="000A0B03">
        <w:rPr>
          <w:rStyle w:val="FontStyle11"/>
          <w:b w:val="0"/>
          <w:sz w:val="24"/>
          <w:szCs w:val="24"/>
        </w:rPr>
        <w:t>100</w:t>
      </w:r>
      <w:r w:rsidRPr="000A0B03">
        <w:rPr>
          <w:rStyle w:val="FontStyle11"/>
          <w:sz w:val="24"/>
          <w:szCs w:val="24"/>
        </w:rPr>
        <w:t xml:space="preserve"> </w:t>
      </w:r>
      <w:r w:rsidRPr="000A0B03">
        <w:rPr>
          <w:rStyle w:val="FontStyle12"/>
          <w:sz w:val="24"/>
          <w:szCs w:val="24"/>
        </w:rPr>
        <w:t>рублей. Оплата сертификата производится в день проведения конференции.</w:t>
      </w:r>
    </w:p>
    <w:p w:rsidR="000A0B03" w:rsidRPr="000A0B03" w:rsidRDefault="000A0B03" w:rsidP="000A0B03">
      <w:pPr>
        <w:pStyle w:val="Style2"/>
        <w:widowControl/>
        <w:spacing w:line="240" w:lineRule="auto"/>
        <w:ind w:firstLine="710"/>
        <w:rPr>
          <w:rStyle w:val="FontStyle12"/>
          <w:sz w:val="24"/>
          <w:szCs w:val="24"/>
        </w:rPr>
      </w:pPr>
      <w:r w:rsidRPr="000A0B03">
        <w:rPr>
          <w:rStyle w:val="FontStyle12"/>
          <w:sz w:val="24"/>
          <w:szCs w:val="24"/>
        </w:rPr>
        <w:t>Оргкомитет оставляет за собой право отбора материалов. Материалы не рецензируются и не редактируются. Присланные материалы и организационный взнос не возвращаются.</w:t>
      </w:r>
    </w:p>
    <w:p w:rsidR="000A0B03" w:rsidRPr="000A0B03" w:rsidRDefault="000A0B03" w:rsidP="000A0B03">
      <w:pPr>
        <w:pStyle w:val="Style2"/>
        <w:widowControl/>
        <w:spacing w:line="240" w:lineRule="auto"/>
        <w:ind w:firstLine="710"/>
        <w:rPr>
          <w:rStyle w:val="FontStyle12"/>
          <w:sz w:val="24"/>
          <w:szCs w:val="24"/>
        </w:rPr>
      </w:pPr>
      <w:r w:rsidRPr="000A0B03">
        <w:rPr>
          <w:rStyle w:val="FontStyle12"/>
          <w:sz w:val="24"/>
          <w:szCs w:val="24"/>
        </w:rPr>
        <w:t>Оплата проезда, проживания и питания производится за счёт командирующей стороны.</w:t>
      </w:r>
    </w:p>
    <w:p w:rsidR="000A0B03" w:rsidRPr="000A0B03" w:rsidRDefault="000A0B03" w:rsidP="000A0B03">
      <w:pPr>
        <w:pStyle w:val="Style2"/>
        <w:widowControl/>
        <w:spacing w:line="240" w:lineRule="auto"/>
        <w:ind w:firstLine="710"/>
        <w:rPr>
          <w:rStyle w:val="FontStyle12"/>
          <w:sz w:val="24"/>
          <w:szCs w:val="24"/>
        </w:rPr>
      </w:pPr>
      <w:r w:rsidRPr="000A0B03">
        <w:rPr>
          <w:rStyle w:val="FontStyle12"/>
          <w:sz w:val="24"/>
          <w:szCs w:val="24"/>
        </w:rPr>
        <w:t xml:space="preserve">Банковские реквизиты для перечисления </w:t>
      </w:r>
      <w:proofErr w:type="spellStart"/>
      <w:r w:rsidRPr="000A0B03">
        <w:rPr>
          <w:rStyle w:val="FontStyle12"/>
          <w:sz w:val="24"/>
          <w:szCs w:val="24"/>
        </w:rPr>
        <w:t>оргвзноса</w:t>
      </w:r>
      <w:proofErr w:type="spellEnd"/>
      <w:r w:rsidRPr="000A0B03">
        <w:rPr>
          <w:rStyle w:val="FontStyle12"/>
          <w:sz w:val="24"/>
          <w:szCs w:val="24"/>
        </w:rPr>
        <w:t xml:space="preserve"> (с указанием для конференции </w:t>
      </w:r>
      <w:r>
        <w:rPr>
          <w:rStyle w:val="FontStyle12"/>
          <w:sz w:val="24"/>
          <w:szCs w:val="24"/>
        </w:rPr>
        <w:t>30</w:t>
      </w:r>
      <w:r w:rsidRPr="000A0B03">
        <w:rPr>
          <w:rStyle w:val="FontStyle12"/>
          <w:sz w:val="24"/>
          <w:szCs w:val="24"/>
        </w:rPr>
        <w:t>.</w:t>
      </w:r>
      <w:r>
        <w:rPr>
          <w:rStyle w:val="FontStyle12"/>
          <w:sz w:val="24"/>
          <w:szCs w:val="24"/>
        </w:rPr>
        <w:t>11</w:t>
      </w:r>
      <w:r w:rsidRPr="000A0B03">
        <w:rPr>
          <w:rStyle w:val="FontStyle12"/>
          <w:sz w:val="24"/>
          <w:szCs w:val="24"/>
        </w:rPr>
        <w:t>.201</w:t>
      </w:r>
      <w:r>
        <w:rPr>
          <w:rStyle w:val="FontStyle12"/>
          <w:sz w:val="24"/>
          <w:szCs w:val="24"/>
        </w:rPr>
        <w:t>2 г.):</w:t>
      </w:r>
    </w:p>
    <w:p w:rsidR="000A0B03" w:rsidRDefault="000A0B03" w:rsidP="00493FE8">
      <w:pPr>
        <w:pStyle w:val="Style2"/>
        <w:widowControl/>
        <w:spacing w:line="240" w:lineRule="auto"/>
        <w:ind w:firstLine="709"/>
        <w:rPr>
          <w:rStyle w:val="FontStyle12"/>
          <w:sz w:val="24"/>
          <w:szCs w:val="24"/>
        </w:rPr>
      </w:pPr>
      <w:r>
        <w:rPr>
          <w:rStyle w:val="FontStyle12"/>
          <w:sz w:val="24"/>
          <w:szCs w:val="24"/>
        </w:rPr>
        <w:t>Государственное автономное образовательное учреждение дополнительного профессионального образования Институт развития образования Республики Башкортостан (</w:t>
      </w:r>
      <w:r w:rsidRPr="000A0B03">
        <w:rPr>
          <w:rStyle w:val="FontStyle12"/>
          <w:sz w:val="24"/>
          <w:szCs w:val="24"/>
        </w:rPr>
        <w:t>ГАОУ ДПО ИРО РБ</w:t>
      </w:r>
      <w:r>
        <w:rPr>
          <w:rStyle w:val="FontStyle12"/>
          <w:sz w:val="24"/>
          <w:szCs w:val="24"/>
        </w:rPr>
        <w:t>)</w:t>
      </w:r>
      <w:r w:rsidRPr="000A0B03">
        <w:rPr>
          <w:rStyle w:val="FontStyle12"/>
          <w:sz w:val="24"/>
          <w:szCs w:val="24"/>
        </w:rPr>
        <w:t xml:space="preserve">; </w:t>
      </w:r>
    </w:p>
    <w:p w:rsidR="000A0B03" w:rsidRDefault="000A0B03" w:rsidP="00493FE8">
      <w:pPr>
        <w:pStyle w:val="Style2"/>
        <w:widowControl/>
        <w:spacing w:line="240" w:lineRule="auto"/>
        <w:ind w:firstLine="709"/>
        <w:rPr>
          <w:rStyle w:val="FontStyle12"/>
          <w:sz w:val="24"/>
          <w:szCs w:val="24"/>
        </w:rPr>
      </w:pPr>
      <w:r w:rsidRPr="000A0B03">
        <w:rPr>
          <w:rStyle w:val="FontStyle12"/>
          <w:sz w:val="24"/>
          <w:szCs w:val="24"/>
        </w:rPr>
        <w:t xml:space="preserve">ИНН 0274057665; </w:t>
      </w:r>
    </w:p>
    <w:p w:rsidR="000A0B03" w:rsidRDefault="000A0B03" w:rsidP="00493FE8">
      <w:pPr>
        <w:pStyle w:val="Style2"/>
        <w:widowControl/>
        <w:spacing w:line="240" w:lineRule="auto"/>
        <w:ind w:firstLine="709"/>
        <w:rPr>
          <w:rStyle w:val="FontStyle12"/>
          <w:sz w:val="24"/>
          <w:szCs w:val="24"/>
        </w:rPr>
      </w:pPr>
      <w:r w:rsidRPr="000A0B03">
        <w:rPr>
          <w:rStyle w:val="FontStyle12"/>
          <w:sz w:val="24"/>
          <w:szCs w:val="24"/>
        </w:rPr>
        <w:t xml:space="preserve">КПП 027401001; </w:t>
      </w:r>
    </w:p>
    <w:p w:rsidR="000A0B03" w:rsidRDefault="000A0B03" w:rsidP="00493FE8">
      <w:pPr>
        <w:pStyle w:val="Style2"/>
        <w:widowControl/>
        <w:spacing w:line="240" w:lineRule="auto"/>
        <w:ind w:firstLine="709"/>
        <w:rPr>
          <w:rStyle w:val="FontStyle12"/>
          <w:sz w:val="24"/>
          <w:szCs w:val="24"/>
        </w:rPr>
      </w:pPr>
      <w:r>
        <w:rPr>
          <w:rStyle w:val="FontStyle12"/>
          <w:sz w:val="24"/>
          <w:szCs w:val="24"/>
        </w:rPr>
        <w:t>Минфин РБ (ГАОУ ДПО ИРО РБ л/с 30113070380) в ГРКЦ НБ</w:t>
      </w:r>
    </w:p>
    <w:p w:rsidR="000A0B03" w:rsidRDefault="000A0B03" w:rsidP="00493FE8">
      <w:pPr>
        <w:pStyle w:val="Style2"/>
        <w:widowControl/>
        <w:spacing w:line="240" w:lineRule="auto"/>
        <w:ind w:firstLine="709"/>
        <w:rPr>
          <w:rStyle w:val="FontStyle12"/>
          <w:sz w:val="24"/>
          <w:szCs w:val="24"/>
        </w:rPr>
      </w:pPr>
      <w:r>
        <w:rPr>
          <w:rStyle w:val="FontStyle12"/>
          <w:sz w:val="24"/>
          <w:szCs w:val="24"/>
        </w:rPr>
        <w:t xml:space="preserve">Республика Башкортостан Банка России </w:t>
      </w:r>
      <w:proofErr w:type="gramStart"/>
      <w:r>
        <w:rPr>
          <w:rStyle w:val="FontStyle12"/>
          <w:sz w:val="24"/>
          <w:szCs w:val="24"/>
        </w:rPr>
        <w:t>г</w:t>
      </w:r>
      <w:proofErr w:type="gramEnd"/>
      <w:r>
        <w:rPr>
          <w:rStyle w:val="FontStyle12"/>
          <w:sz w:val="24"/>
          <w:szCs w:val="24"/>
        </w:rPr>
        <w:t>. Уфа</w:t>
      </w:r>
    </w:p>
    <w:p w:rsidR="00BA6EDC" w:rsidRDefault="000A0B03" w:rsidP="00493FE8">
      <w:pPr>
        <w:pStyle w:val="Style2"/>
        <w:widowControl/>
        <w:spacing w:line="240" w:lineRule="auto"/>
        <w:ind w:firstLine="709"/>
        <w:rPr>
          <w:rStyle w:val="FontStyle12"/>
          <w:sz w:val="24"/>
          <w:szCs w:val="24"/>
        </w:rPr>
      </w:pPr>
      <w:r w:rsidRPr="000A0B03">
        <w:rPr>
          <w:rStyle w:val="FontStyle12"/>
          <w:sz w:val="24"/>
          <w:szCs w:val="24"/>
        </w:rPr>
        <w:t>БИК 048073</w:t>
      </w:r>
      <w:r>
        <w:rPr>
          <w:rStyle w:val="FontStyle12"/>
          <w:sz w:val="24"/>
          <w:szCs w:val="24"/>
        </w:rPr>
        <w:t>001</w:t>
      </w:r>
      <w:r w:rsidRPr="000A0B03">
        <w:rPr>
          <w:rStyle w:val="FontStyle12"/>
          <w:sz w:val="24"/>
          <w:szCs w:val="24"/>
        </w:rPr>
        <w:t>;</w:t>
      </w:r>
    </w:p>
    <w:p w:rsidR="000A0B03" w:rsidRDefault="00BA6EDC" w:rsidP="00493FE8">
      <w:pPr>
        <w:pStyle w:val="Style2"/>
        <w:widowControl/>
        <w:spacing w:line="240" w:lineRule="auto"/>
        <w:ind w:firstLine="709"/>
        <w:rPr>
          <w:rStyle w:val="FontStyle12"/>
          <w:sz w:val="24"/>
          <w:szCs w:val="24"/>
        </w:rPr>
      </w:pPr>
      <w:proofErr w:type="gramStart"/>
      <w:r>
        <w:rPr>
          <w:rStyle w:val="FontStyle12"/>
          <w:sz w:val="24"/>
          <w:szCs w:val="24"/>
        </w:rPr>
        <w:t>Р</w:t>
      </w:r>
      <w:proofErr w:type="gramEnd"/>
      <w:r>
        <w:rPr>
          <w:rStyle w:val="FontStyle12"/>
          <w:sz w:val="24"/>
          <w:szCs w:val="24"/>
        </w:rPr>
        <w:t>/С 406018104</w:t>
      </w:r>
      <w:r w:rsidR="000A0B03" w:rsidRPr="000A0B03">
        <w:rPr>
          <w:rStyle w:val="FontStyle12"/>
          <w:sz w:val="24"/>
          <w:szCs w:val="24"/>
        </w:rPr>
        <w:t>0000</w:t>
      </w:r>
      <w:r>
        <w:rPr>
          <w:rStyle w:val="FontStyle12"/>
          <w:sz w:val="24"/>
          <w:szCs w:val="24"/>
        </w:rPr>
        <w:t>3</w:t>
      </w:r>
      <w:r w:rsidR="000A0B03" w:rsidRPr="000A0B03">
        <w:rPr>
          <w:rStyle w:val="FontStyle12"/>
          <w:sz w:val="24"/>
          <w:szCs w:val="24"/>
        </w:rPr>
        <w:t>0</w:t>
      </w:r>
      <w:r>
        <w:rPr>
          <w:rStyle w:val="FontStyle12"/>
          <w:sz w:val="24"/>
          <w:szCs w:val="24"/>
        </w:rPr>
        <w:t>00001</w:t>
      </w:r>
    </w:p>
    <w:p w:rsidR="00BA6EDC" w:rsidRDefault="00BA6EDC" w:rsidP="000A0B03">
      <w:pPr>
        <w:pStyle w:val="Style2"/>
        <w:widowControl/>
        <w:spacing w:line="240" w:lineRule="auto"/>
        <w:ind w:firstLine="0"/>
      </w:pPr>
    </w:p>
    <w:p w:rsidR="00BA6EDC" w:rsidRPr="00493FE8" w:rsidRDefault="00BA6EDC" w:rsidP="00493FE8">
      <w:pPr>
        <w:pStyle w:val="Style2"/>
        <w:widowControl/>
        <w:spacing w:line="240" w:lineRule="auto"/>
        <w:ind w:firstLine="0"/>
        <w:jc w:val="center"/>
        <w:rPr>
          <w:b/>
        </w:rPr>
      </w:pPr>
      <w:r w:rsidRPr="00493FE8">
        <w:rPr>
          <w:b/>
        </w:rPr>
        <w:t>Примерный план работы конференции 30 ноября 2012 года</w:t>
      </w:r>
    </w:p>
    <w:p w:rsidR="00BA6EDC" w:rsidRDefault="00BA6EDC" w:rsidP="000A0B03">
      <w:pPr>
        <w:pStyle w:val="Style2"/>
        <w:widowControl/>
        <w:spacing w:line="240" w:lineRule="auto"/>
        <w:ind w:firstLine="0"/>
      </w:pPr>
    </w:p>
    <w:tbl>
      <w:tblPr>
        <w:tblStyle w:val="a3"/>
        <w:tblW w:w="0" w:type="auto"/>
        <w:tblLook w:val="04A0"/>
      </w:tblPr>
      <w:tblGrid>
        <w:gridCol w:w="5210"/>
        <w:gridCol w:w="5211"/>
      </w:tblGrid>
      <w:tr w:rsidR="00BA6EDC" w:rsidTr="00BA6EDC">
        <w:tc>
          <w:tcPr>
            <w:tcW w:w="5210" w:type="dxa"/>
          </w:tcPr>
          <w:p w:rsidR="00BA6EDC" w:rsidRDefault="00BA6EDC" w:rsidP="00BA6EDC">
            <w:pPr>
              <w:pStyle w:val="Style2"/>
              <w:widowControl/>
              <w:spacing w:line="240" w:lineRule="auto"/>
              <w:ind w:firstLine="0"/>
            </w:pPr>
            <w:r>
              <w:t>Регистрация участников:</w:t>
            </w:r>
          </w:p>
        </w:tc>
        <w:tc>
          <w:tcPr>
            <w:tcW w:w="5211" w:type="dxa"/>
          </w:tcPr>
          <w:p w:rsidR="00BA6EDC" w:rsidRDefault="00BA6EDC" w:rsidP="00BA6EDC">
            <w:pPr>
              <w:pStyle w:val="Style2"/>
              <w:widowControl/>
              <w:spacing w:line="240" w:lineRule="auto"/>
              <w:ind w:firstLine="0"/>
            </w:pPr>
            <w:r>
              <w:t>с 8.30 до 11.00 часов в вестибюле института</w:t>
            </w:r>
          </w:p>
        </w:tc>
      </w:tr>
      <w:tr w:rsidR="00BA6EDC" w:rsidTr="00BA6EDC">
        <w:tc>
          <w:tcPr>
            <w:tcW w:w="5210" w:type="dxa"/>
          </w:tcPr>
          <w:p w:rsidR="00BA6EDC" w:rsidRDefault="00BA6EDC" w:rsidP="000A0B03">
            <w:pPr>
              <w:pStyle w:val="Style2"/>
              <w:widowControl/>
              <w:spacing w:line="240" w:lineRule="auto"/>
              <w:ind w:firstLine="0"/>
            </w:pPr>
            <w:r>
              <w:t>Работа авторских секций</w:t>
            </w:r>
          </w:p>
        </w:tc>
        <w:tc>
          <w:tcPr>
            <w:tcW w:w="5211" w:type="dxa"/>
          </w:tcPr>
          <w:p w:rsidR="00BA6EDC" w:rsidRDefault="00F70C57" w:rsidP="00BA6EDC">
            <w:pPr>
              <w:pStyle w:val="Style2"/>
              <w:widowControl/>
              <w:spacing w:line="240" w:lineRule="auto"/>
              <w:ind w:firstLine="0"/>
            </w:pPr>
            <w:r>
              <w:t>с 9.00 до 11.1</w:t>
            </w:r>
            <w:r w:rsidR="00BA6EDC">
              <w:t>5 часов</w:t>
            </w:r>
          </w:p>
        </w:tc>
      </w:tr>
      <w:tr w:rsidR="00BA6EDC" w:rsidTr="00BA6EDC">
        <w:tc>
          <w:tcPr>
            <w:tcW w:w="5210" w:type="dxa"/>
          </w:tcPr>
          <w:p w:rsidR="00BA6EDC" w:rsidRDefault="00BA6EDC" w:rsidP="000A0B03">
            <w:pPr>
              <w:pStyle w:val="Style2"/>
              <w:widowControl/>
              <w:spacing w:line="240" w:lineRule="auto"/>
              <w:ind w:firstLine="0"/>
            </w:pPr>
            <w:r>
              <w:t>Пленарное заседание</w:t>
            </w:r>
          </w:p>
        </w:tc>
        <w:tc>
          <w:tcPr>
            <w:tcW w:w="5211" w:type="dxa"/>
          </w:tcPr>
          <w:p w:rsidR="00BA6EDC" w:rsidRDefault="00BA6EDC" w:rsidP="00BA6EDC">
            <w:pPr>
              <w:pStyle w:val="Style2"/>
              <w:widowControl/>
              <w:spacing w:line="240" w:lineRule="auto"/>
              <w:ind w:firstLine="0"/>
            </w:pPr>
            <w:r>
              <w:t>с 11.30 до 13.30 часов в актовом зале</w:t>
            </w:r>
          </w:p>
        </w:tc>
      </w:tr>
      <w:tr w:rsidR="00BA6EDC" w:rsidTr="00BA6EDC">
        <w:tc>
          <w:tcPr>
            <w:tcW w:w="5210" w:type="dxa"/>
          </w:tcPr>
          <w:p w:rsidR="00BA6EDC" w:rsidRDefault="00BA6EDC" w:rsidP="000A0B03">
            <w:pPr>
              <w:pStyle w:val="Style2"/>
              <w:widowControl/>
              <w:spacing w:line="240" w:lineRule="auto"/>
              <w:ind w:firstLine="0"/>
            </w:pPr>
            <w:r>
              <w:t>Перерыв на обед</w:t>
            </w:r>
          </w:p>
        </w:tc>
        <w:tc>
          <w:tcPr>
            <w:tcW w:w="5211" w:type="dxa"/>
          </w:tcPr>
          <w:p w:rsidR="00BA6EDC" w:rsidRDefault="00BA6EDC" w:rsidP="00BA6EDC">
            <w:pPr>
              <w:pStyle w:val="Style2"/>
              <w:widowControl/>
              <w:spacing w:line="240" w:lineRule="auto"/>
              <w:ind w:firstLine="0"/>
            </w:pPr>
            <w:r>
              <w:t>с 13.30 до 14.30 часов</w:t>
            </w:r>
          </w:p>
        </w:tc>
      </w:tr>
      <w:tr w:rsidR="00BA6EDC" w:rsidTr="00BA6EDC">
        <w:tc>
          <w:tcPr>
            <w:tcW w:w="5210" w:type="dxa"/>
          </w:tcPr>
          <w:p w:rsidR="00BA6EDC" w:rsidRDefault="00BA6EDC" w:rsidP="000A0B03">
            <w:pPr>
              <w:pStyle w:val="Style2"/>
              <w:widowControl/>
              <w:spacing w:line="240" w:lineRule="auto"/>
              <w:ind w:firstLine="0"/>
            </w:pPr>
            <w:r>
              <w:t>Работа проблемных секций</w:t>
            </w:r>
          </w:p>
        </w:tc>
        <w:tc>
          <w:tcPr>
            <w:tcW w:w="5211" w:type="dxa"/>
          </w:tcPr>
          <w:p w:rsidR="00BA6EDC" w:rsidRDefault="00BA6EDC" w:rsidP="00BA6EDC">
            <w:pPr>
              <w:pStyle w:val="Style2"/>
              <w:widowControl/>
              <w:spacing w:line="240" w:lineRule="auto"/>
              <w:ind w:firstLine="0"/>
            </w:pPr>
            <w:r>
              <w:t>с 14.30 до 16.00 часов</w:t>
            </w:r>
          </w:p>
        </w:tc>
      </w:tr>
      <w:tr w:rsidR="00BA6EDC" w:rsidTr="00BA6EDC">
        <w:tc>
          <w:tcPr>
            <w:tcW w:w="5210" w:type="dxa"/>
          </w:tcPr>
          <w:p w:rsidR="00BA6EDC" w:rsidRDefault="00BA6EDC" w:rsidP="000A0B03">
            <w:pPr>
              <w:pStyle w:val="Style2"/>
              <w:widowControl/>
              <w:spacing w:line="240" w:lineRule="auto"/>
              <w:ind w:firstLine="0"/>
            </w:pPr>
            <w:r>
              <w:t>Круглый стол</w:t>
            </w:r>
          </w:p>
        </w:tc>
        <w:tc>
          <w:tcPr>
            <w:tcW w:w="5211" w:type="dxa"/>
          </w:tcPr>
          <w:p w:rsidR="00BA6EDC" w:rsidRDefault="00BA6EDC" w:rsidP="00F70C57">
            <w:pPr>
              <w:pStyle w:val="Style2"/>
              <w:widowControl/>
              <w:spacing w:line="240" w:lineRule="auto"/>
              <w:ind w:firstLine="0"/>
            </w:pPr>
            <w:r>
              <w:t>с 16.00 до 16.</w:t>
            </w:r>
            <w:r w:rsidR="00F70C57">
              <w:t>45</w:t>
            </w:r>
            <w:r>
              <w:t xml:space="preserve"> часов в актовом зале</w:t>
            </w:r>
          </w:p>
        </w:tc>
      </w:tr>
      <w:tr w:rsidR="00BA6EDC" w:rsidTr="00BA6EDC">
        <w:tc>
          <w:tcPr>
            <w:tcW w:w="5210" w:type="dxa"/>
          </w:tcPr>
          <w:p w:rsidR="00BA6EDC" w:rsidRDefault="00BA6EDC" w:rsidP="000A0B03">
            <w:pPr>
              <w:pStyle w:val="Style2"/>
              <w:widowControl/>
              <w:spacing w:line="240" w:lineRule="auto"/>
              <w:ind w:firstLine="0"/>
            </w:pPr>
            <w:r>
              <w:t>Закрытие конференции</w:t>
            </w:r>
          </w:p>
        </w:tc>
        <w:tc>
          <w:tcPr>
            <w:tcW w:w="5211" w:type="dxa"/>
          </w:tcPr>
          <w:p w:rsidR="00BA6EDC" w:rsidRDefault="00BA6EDC" w:rsidP="00F70C57">
            <w:pPr>
              <w:pStyle w:val="Style2"/>
              <w:widowControl/>
              <w:spacing w:line="240" w:lineRule="auto"/>
              <w:ind w:firstLine="0"/>
            </w:pPr>
            <w:r>
              <w:t>с 16.</w:t>
            </w:r>
            <w:r w:rsidR="00F70C57">
              <w:t>45</w:t>
            </w:r>
            <w:r>
              <w:t xml:space="preserve"> до 17.00 часов в актовом зале</w:t>
            </w:r>
          </w:p>
        </w:tc>
      </w:tr>
      <w:tr w:rsidR="00BA6EDC" w:rsidTr="00BA6EDC">
        <w:tc>
          <w:tcPr>
            <w:tcW w:w="5210" w:type="dxa"/>
          </w:tcPr>
          <w:p w:rsidR="00BA6EDC" w:rsidRDefault="00BA6EDC" w:rsidP="000A0B03">
            <w:pPr>
              <w:pStyle w:val="Style2"/>
              <w:widowControl/>
              <w:spacing w:line="240" w:lineRule="auto"/>
              <w:ind w:firstLine="0"/>
            </w:pPr>
            <w:r>
              <w:t>Работа выставок</w:t>
            </w:r>
          </w:p>
        </w:tc>
        <w:tc>
          <w:tcPr>
            <w:tcW w:w="5211" w:type="dxa"/>
          </w:tcPr>
          <w:p w:rsidR="00BA6EDC" w:rsidRDefault="00BA6EDC" w:rsidP="00BA6EDC">
            <w:pPr>
              <w:pStyle w:val="Style2"/>
              <w:widowControl/>
              <w:spacing w:line="240" w:lineRule="auto"/>
              <w:ind w:firstLine="0"/>
            </w:pPr>
            <w:r>
              <w:t>с 9.00 до 17.00 часов</w:t>
            </w:r>
          </w:p>
        </w:tc>
      </w:tr>
    </w:tbl>
    <w:p w:rsidR="00BA6EDC" w:rsidRDefault="00BA6EDC" w:rsidP="000A0B03">
      <w:pPr>
        <w:pStyle w:val="Style2"/>
        <w:widowControl/>
        <w:spacing w:line="240" w:lineRule="auto"/>
        <w:ind w:firstLine="0"/>
      </w:pPr>
    </w:p>
    <w:p w:rsidR="000A0B03" w:rsidRPr="000A0B03" w:rsidRDefault="000A0B03" w:rsidP="00BA6EDC">
      <w:pPr>
        <w:pStyle w:val="Style7"/>
        <w:widowControl/>
        <w:tabs>
          <w:tab w:val="left" w:pos="10205"/>
        </w:tabs>
        <w:spacing w:before="67" w:line="240" w:lineRule="auto"/>
        <w:ind w:left="715" w:right="-1"/>
        <w:jc w:val="both"/>
        <w:rPr>
          <w:rStyle w:val="FontStyle12"/>
          <w:sz w:val="24"/>
          <w:szCs w:val="24"/>
        </w:rPr>
      </w:pPr>
      <w:r w:rsidRPr="000A0B03">
        <w:rPr>
          <w:rStyle w:val="FontStyle12"/>
          <w:sz w:val="24"/>
          <w:szCs w:val="24"/>
        </w:rPr>
        <w:t>Телефон/факс: (347) 228-44-53 (</w:t>
      </w:r>
      <w:proofErr w:type="spellStart"/>
      <w:r w:rsidRPr="000A0B03">
        <w:rPr>
          <w:rStyle w:val="FontStyle12"/>
          <w:sz w:val="24"/>
          <w:szCs w:val="24"/>
        </w:rPr>
        <w:t>внутр</w:t>
      </w:r>
      <w:proofErr w:type="spellEnd"/>
      <w:r w:rsidRPr="000A0B03">
        <w:rPr>
          <w:rStyle w:val="FontStyle12"/>
          <w:sz w:val="24"/>
          <w:szCs w:val="24"/>
        </w:rPr>
        <w:t xml:space="preserve">. </w:t>
      </w:r>
      <w:r w:rsidR="00BA6EDC">
        <w:rPr>
          <w:rStyle w:val="FontStyle12"/>
          <w:sz w:val="24"/>
          <w:szCs w:val="24"/>
        </w:rPr>
        <w:t xml:space="preserve">2-22, </w:t>
      </w:r>
      <w:r w:rsidRPr="000A0B03">
        <w:rPr>
          <w:rStyle w:val="FontStyle12"/>
          <w:sz w:val="24"/>
          <w:szCs w:val="24"/>
        </w:rPr>
        <w:t xml:space="preserve">2-47), </w:t>
      </w:r>
      <w:r w:rsidR="00BA6EDC">
        <w:rPr>
          <w:rStyle w:val="FontStyle12"/>
          <w:sz w:val="24"/>
          <w:szCs w:val="24"/>
        </w:rPr>
        <w:t xml:space="preserve">кафедра </w:t>
      </w:r>
      <w:proofErr w:type="spellStart"/>
      <w:r w:rsidR="00BA6EDC">
        <w:rPr>
          <w:rStyle w:val="FontStyle12"/>
          <w:sz w:val="24"/>
          <w:szCs w:val="24"/>
        </w:rPr>
        <w:t>ДиПО</w:t>
      </w:r>
      <w:proofErr w:type="spellEnd"/>
      <w:r w:rsidR="00BA6EDC">
        <w:rPr>
          <w:rStyle w:val="FontStyle12"/>
          <w:sz w:val="24"/>
          <w:szCs w:val="24"/>
        </w:rPr>
        <w:t xml:space="preserve"> и ТиМНО</w:t>
      </w:r>
    </w:p>
    <w:p w:rsidR="000A0B03" w:rsidRPr="008F23F7" w:rsidRDefault="000A0B03" w:rsidP="000A0B03">
      <w:pPr>
        <w:pStyle w:val="Style7"/>
        <w:widowControl/>
        <w:spacing w:before="67" w:line="240" w:lineRule="auto"/>
        <w:ind w:left="715" w:right="2765"/>
        <w:rPr>
          <w:rStyle w:val="FontStyle12"/>
          <w:sz w:val="24"/>
          <w:szCs w:val="24"/>
          <w:u w:val="single"/>
          <w:lang w:val="en-US"/>
        </w:rPr>
      </w:pPr>
      <w:r w:rsidRPr="008F23F7">
        <w:rPr>
          <w:rStyle w:val="FontStyle12"/>
          <w:sz w:val="24"/>
          <w:szCs w:val="24"/>
          <w:lang w:val="en-US"/>
        </w:rPr>
        <w:t xml:space="preserve">E-mail: </w:t>
      </w:r>
      <w:r w:rsidR="003F4DC1" w:rsidRPr="008F23F7">
        <w:fldChar w:fldCharType="begin"/>
      </w:r>
      <w:r w:rsidR="003F4DC1" w:rsidRPr="008F23F7">
        <w:rPr>
          <w:lang w:val="en-US"/>
        </w:rPr>
        <w:instrText>HYPERLINK "mailto:nachobr@mail.ru"</w:instrText>
      </w:r>
      <w:r w:rsidR="003F4DC1" w:rsidRPr="008F23F7">
        <w:fldChar w:fldCharType="separate"/>
      </w:r>
      <w:r w:rsidR="00493FE8" w:rsidRPr="008F23F7">
        <w:rPr>
          <w:rStyle w:val="a4"/>
          <w:color w:val="auto"/>
          <w:u w:val="none"/>
          <w:lang w:val="en-US"/>
        </w:rPr>
        <w:t>nachobr@mail.ru</w:t>
      </w:r>
      <w:r w:rsidR="003F4DC1" w:rsidRPr="008F23F7">
        <w:fldChar w:fldCharType="end"/>
      </w:r>
      <w:r w:rsidR="00493FE8" w:rsidRPr="008F23F7">
        <w:rPr>
          <w:rStyle w:val="FontStyle12"/>
          <w:sz w:val="24"/>
          <w:szCs w:val="24"/>
          <w:lang w:val="en-US"/>
        </w:rPr>
        <w:t xml:space="preserve">, </w:t>
      </w:r>
      <w:r w:rsidR="003F4DC1" w:rsidRPr="008F23F7">
        <w:fldChar w:fldCharType="begin"/>
      </w:r>
      <w:r w:rsidR="003F4DC1" w:rsidRPr="008F23F7">
        <w:rPr>
          <w:lang w:val="en-US"/>
        </w:rPr>
        <w:instrText>HYPERLINK "mailto:dipo.biro@mail.ru"</w:instrText>
      </w:r>
      <w:r w:rsidR="003F4DC1" w:rsidRPr="008F23F7">
        <w:fldChar w:fldCharType="separate"/>
      </w:r>
      <w:r w:rsidR="00493FE8" w:rsidRPr="008F23F7">
        <w:rPr>
          <w:rStyle w:val="a4"/>
          <w:color w:val="auto"/>
          <w:u w:val="none"/>
          <w:lang w:val="en-US"/>
        </w:rPr>
        <w:t>dipo.biro@mail.ru</w:t>
      </w:r>
      <w:r w:rsidR="003F4DC1" w:rsidRPr="008F23F7">
        <w:fldChar w:fldCharType="end"/>
      </w:r>
    </w:p>
    <w:p w:rsidR="000A0B03" w:rsidRPr="00522BD6" w:rsidRDefault="000A0B03" w:rsidP="00F70C57">
      <w:pPr>
        <w:pStyle w:val="Style2"/>
        <w:widowControl/>
        <w:spacing w:line="240" w:lineRule="auto"/>
        <w:ind w:firstLine="715"/>
        <w:rPr>
          <w:b/>
        </w:rPr>
      </w:pPr>
      <w:r w:rsidRPr="000A0B03">
        <w:rPr>
          <w:rStyle w:val="FontStyle12"/>
          <w:sz w:val="24"/>
          <w:szCs w:val="24"/>
        </w:rPr>
        <w:t xml:space="preserve">Координаторы: </w:t>
      </w:r>
      <w:r w:rsidR="00BA6EDC" w:rsidRPr="00522BD6">
        <w:rPr>
          <w:rStyle w:val="FontStyle12"/>
          <w:b/>
          <w:sz w:val="24"/>
          <w:szCs w:val="24"/>
        </w:rPr>
        <w:t>Гасанова Любовь Николаевна</w:t>
      </w:r>
      <w:r w:rsidR="00F70C57" w:rsidRPr="00522BD6">
        <w:rPr>
          <w:rStyle w:val="FontStyle12"/>
          <w:b/>
          <w:sz w:val="24"/>
          <w:szCs w:val="24"/>
        </w:rPr>
        <w:t xml:space="preserve"> (сот. 89173654925)</w:t>
      </w:r>
      <w:r w:rsidRPr="00522BD6">
        <w:rPr>
          <w:rStyle w:val="FontStyle12"/>
          <w:b/>
          <w:sz w:val="24"/>
          <w:szCs w:val="24"/>
        </w:rPr>
        <w:t xml:space="preserve">, Мусина </w:t>
      </w:r>
      <w:proofErr w:type="spellStart"/>
      <w:r w:rsidRPr="00522BD6">
        <w:rPr>
          <w:rStyle w:val="FontStyle12"/>
          <w:b/>
          <w:sz w:val="24"/>
          <w:szCs w:val="24"/>
        </w:rPr>
        <w:t>Гузяль</w:t>
      </w:r>
      <w:proofErr w:type="spellEnd"/>
      <w:r w:rsidRPr="00522BD6">
        <w:rPr>
          <w:rStyle w:val="FontStyle12"/>
          <w:b/>
          <w:sz w:val="24"/>
          <w:szCs w:val="24"/>
        </w:rPr>
        <w:t xml:space="preserve"> </w:t>
      </w:r>
      <w:proofErr w:type="spellStart"/>
      <w:r w:rsidRPr="00522BD6">
        <w:rPr>
          <w:rStyle w:val="FontStyle12"/>
          <w:b/>
          <w:sz w:val="24"/>
          <w:szCs w:val="24"/>
        </w:rPr>
        <w:t>Гузаировна</w:t>
      </w:r>
      <w:proofErr w:type="spellEnd"/>
      <w:r w:rsidR="00F70C57" w:rsidRPr="00522BD6">
        <w:rPr>
          <w:rStyle w:val="FontStyle12"/>
          <w:b/>
          <w:sz w:val="24"/>
          <w:szCs w:val="24"/>
        </w:rPr>
        <w:t xml:space="preserve"> (сот. 89371646055)</w:t>
      </w:r>
      <w:r w:rsidRPr="00522BD6">
        <w:rPr>
          <w:rStyle w:val="FontStyle12"/>
          <w:b/>
          <w:sz w:val="24"/>
          <w:szCs w:val="24"/>
        </w:rPr>
        <w:t>.</w:t>
      </w:r>
    </w:p>
    <w:p w:rsidR="000A0B03" w:rsidRPr="000A0B03" w:rsidRDefault="000A0B03" w:rsidP="000A0B03">
      <w:pPr>
        <w:pStyle w:val="Style7"/>
        <w:widowControl/>
        <w:spacing w:line="240" w:lineRule="auto"/>
        <w:jc w:val="both"/>
      </w:pPr>
    </w:p>
    <w:p w:rsidR="00522BD6" w:rsidRDefault="00522BD6" w:rsidP="000A0B03">
      <w:pPr>
        <w:pStyle w:val="Style7"/>
        <w:widowControl/>
        <w:spacing w:line="240" w:lineRule="auto"/>
        <w:jc w:val="center"/>
      </w:pPr>
    </w:p>
    <w:p w:rsidR="00522BD6" w:rsidRDefault="00522BD6" w:rsidP="000A0B03">
      <w:pPr>
        <w:pStyle w:val="Style7"/>
        <w:widowControl/>
        <w:spacing w:line="240" w:lineRule="auto"/>
        <w:jc w:val="center"/>
      </w:pPr>
    </w:p>
    <w:p w:rsidR="000A0B03" w:rsidRPr="000A0B03" w:rsidRDefault="000A0B03" w:rsidP="000A0B03">
      <w:pPr>
        <w:pStyle w:val="Style7"/>
        <w:widowControl/>
        <w:spacing w:line="240" w:lineRule="auto"/>
        <w:jc w:val="center"/>
      </w:pPr>
      <w:r w:rsidRPr="000A0B03">
        <w:t>Ректор</w:t>
      </w:r>
      <w:r w:rsidRPr="000A0B03">
        <w:tab/>
      </w:r>
      <w:r w:rsidRPr="000A0B03">
        <w:tab/>
      </w:r>
      <w:r w:rsidRPr="000A0B03">
        <w:tab/>
      </w:r>
      <w:r w:rsidRPr="000A0B03">
        <w:tab/>
      </w:r>
      <w:r w:rsidRPr="000A0B03">
        <w:tab/>
      </w:r>
      <w:r w:rsidRPr="000A0B03">
        <w:tab/>
        <w:t>Р.Г. Мазитов</w:t>
      </w:r>
    </w:p>
    <w:p w:rsidR="00522BD6" w:rsidRDefault="00522BD6" w:rsidP="0004006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A0B03" w:rsidRPr="00040067" w:rsidRDefault="00040067" w:rsidP="0004006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40067">
        <w:rPr>
          <w:rFonts w:ascii="Times New Roman" w:hAnsi="Times New Roman" w:cs="Times New Roman"/>
          <w:b/>
          <w:sz w:val="24"/>
          <w:szCs w:val="24"/>
        </w:rPr>
        <w:lastRenderedPageBreak/>
        <w:t>Заявка</w:t>
      </w:r>
    </w:p>
    <w:p w:rsidR="00040067" w:rsidRPr="00040067" w:rsidRDefault="00040067" w:rsidP="0004006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40067">
        <w:rPr>
          <w:rFonts w:ascii="Times New Roman" w:hAnsi="Times New Roman" w:cs="Times New Roman"/>
          <w:b/>
          <w:sz w:val="24"/>
          <w:szCs w:val="24"/>
        </w:rPr>
        <w:t>на участие во Всероссийской научно-практической конференции</w:t>
      </w:r>
    </w:p>
    <w:p w:rsidR="00040067" w:rsidRPr="00040067" w:rsidRDefault="00040067" w:rsidP="0004006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40067">
        <w:rPr>
          <w:rFonts w:ascii="Times New Roman" w:hAnsi="Times New Roman" w:cs="Times New Roman"/>
          <w:b/>
          <w:sz w:val="24"/>
          <w:szCs w:val="24"/>
        </w:rPr>
        <w:t>«Реализация требований ФГТ и ФГОС НОО нового поколения как условие совершенствования преемственности системы дошкольного и общего образования» (30.11.2012)</w:t>
      </w:r>
    </w:p>
    <w:p w:rsidR="000A0B03" w:rsidRDefault="000A0B03" w:rsidP="000400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1509"/>
        <w:gridCol w:w="16"/>
        <w:gridCol w:w="805"/>
        <w:gridCol w:w="78"/>
        <w:gridCol w:w="1242"/>
        <w:gridCol w:w="1560"/>
        <w:gridCol w:w="994"/>
        <w:gridCol w:w="850"/>
        <w:gridCol w:w="284"/>
        <w:gridCol w:w="342"/>
        <w:gridCol w:w="20"/>
        <w:gridCol w:w="708"/>
        <w:gridCol w:w="376"/>
        <w:gridCol w:w="680"/>
        <w:gridCol w:w="957"/>
      </w:tblGrid>
      <w:tr w:rsidR="00040067" w:rsidTr="00040067">
        <w:tc>
          <w:tcPr>
            <w:tcW w:w="5210" w:type="dxa"/>
            <w:gridSpan w:val="6"/>
          </w:tcPr>
          <w:p w:rsidR="00040067" w:rsidRDefault="00040067" w:rsidP="000400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</w:t>
            </w:r>
          </w:p>
        </w:tc>
        <w:tc>
          <w:tcPr>
            <w:tcW w:w="5211" w:type="dxa"/>
            <w:gridSpan w:val="9"/>
          </w:tcPr>
          <w:p w:rsidR="00040067" w:rsidRDefault="00040067" w:rsidP="000400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0067" w:rsidTr="00040067">
        <w:tc>
          <w:tcPr>
            <w:tcW w:w="5210" w:type="dxa"/>
            <w:gridSpan w:val="6"/>
          </w:tcPr>
          <w:p w:rsidR="00040067" w:rsidRDefault="00040067" w:rsidP="000400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Имя</w:t>
            </w:r>
          </w:p>
        </w:tc>
        <w:tc>
          <w:tcPr>
            <w:tcW w:w="5211" w:type="dxa"/>
            <w:gridSpan w:val="9"/>
          </w:tcPr>
          <w:p w:rsidR="00040067" w:rsidRDefault="00040067" w:rsidP="000400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0067" w:rsidTr="00040067">
        <w:tc>
          <w:tcPr>
            <w:tcW w:w="5210" w:type="dxa"/>
            <w:gridSpan w:val="6"/>
          </w:tcPr>
          <w:p w:rsidR="00040067" w:rsidRDefault="00040067" w:rsidP="000400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Отчество</w:t>
            </w:r>
          </w:p>
        </w:tc>
        <w:tc>
          <w:tcPr>
            <w:tcW w:w="5211" w:type="dxa"/>
            <w:gridSpan w:val="9"/>
          </w:tcPr>
          <w:p w:rsidR="00040067" w:rsidRDefault="00040067" w:rsidP="000400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0067" w:rsidTr="00040067">
        <w:tc>
          <w:tcPr>
            <w:tcW w:w="5210" w:type="dxa"/>
            <w:gridSpan w:val="6"/>
          </w:tcPr>
          <w:p w:rsidR="00040067" w:rsidRDefault="00040067" w:rsidP="000400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Ученая степень</w:t>
            </w:r>
          </w:p>
        </w:tc>
        <w:tc>
          <w:tcPr>
            <w:tcW w:w="5211" w:type="dxa"/>
            <w:gridSpan w:val="9"/>
          </w:tcPr>
          <w:p w:rsidR="00040067" w:rsidRDefault="00040067" w:rsidP="000400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0067" w:rsidTr="00040067">
        <w:tc>
          <w:tcPr>
            <w:tcW w:w="5210" w:type="dxa"/>
            <w:gridSpan w:val="6"/>
          </w:tcPr>
          <w:p w:rsidR="00040067" w:rsidRDefault="00040067" w:rsidP="000400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Ученое звание</w:t>
            </w:r>
          </w:p>
        </w:tc>
        <w:tc>
          <w:tcPr>
            <w:tcW w:w="5211" w:type="dxa"/>
            <w:gridSpan w:val="9"/>
          </w:tcPr>
          <w:p w:rsidR="00040067" w:rsidRDefault="00040067" w:rsidP="000400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0067" w:rsidTr="00040067">
        <w:tc>
          <w:tcPr>
            <w:tcW w:w="5210" w:type="dxa"/>
            <w:gridSpan w:val="6"/>
          </w:tcPr>
          <w:p w:rsidR="00040067" w:rsidRDefault="00040067" w:rsidP="000400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 работы (указывается полное название организации и подразделения по Уставу)</w:t>
            </w:r>
          </w:p>
        </w:tc>
        <w:tc>
          <w:tcPr>
            <w:tcW w:w="5211" w:type="dxa"/>
            <w:gridSpan w:val="9"/>
          </w:tcPr>
          <w:p w:rsidR="00040067" w:rsidRDefault="00040067" w:rsidP="000400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0067" w:rsidTr="00040067">
        <w:tc>
          <w:tcPr>
            <w:tcW w:w="5210" w:type="dxa"/>
            <w:gridSpan w:val="6"/>
          </w:tcPr>
          <w:p w:rsidR="00040067" w:rsidRDefault="00040067" w:rsidP="000400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5211" w:type="dxa"/>
            <w:gridSpan w:val="9"/>
          </w:tcPr>
          <w:p w:rsidR="00040067" w:rsidRDefault="00040067" w:rsidP="000400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0067" w:rsidTr="00040067">
        <w:tc>
          <w:tcPr>
            <w:tcW w:w="5210" w:type="dxa"/>
            <w:gridSpan w:val="6"/>
          </w:tcPr>
          <w:p w:rsidR="00040067" w:rsidRDefault="00040067" w:rsidP="000400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доклада</w:t>
            </w:r>
          </w:p>
        </w:tc>
        <w:tc>
          <w:tcPr>
            <w:tcW w:w="5211" w:type="dxa"/>
            <w:gridSpan w:val="9"/>
          </w:tcPr>
          <w:p w:rsidR="00040067" w:rsidRDefault="00040067" w:rsidP="000400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0067" w:rsidTr="00040067">
        <w:tc>
          <w:tcPr>
            <w:tcW w:w="5210" w:type="dxa"/>
            <w:gridSpan w:val="6"/>
          </w:tcPr>
          <w:p w:rsidR="00040067" w:rsidRDefault="00040067" w:rsidP="000400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Название секции</w:t>
            </w:r>
          </w:p>
        </w:tc>
        <w:tc>
          <w:tcPr>
            <w:tcW w:w="5211" w:type="dxa"/>
            <w:gridSpan w:val="9"/>
          </w:tcPr>
          <w:p w:rsidR="00040067" w:rsidRDefault="00040067" w:rsidP="000400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0067" w:rsidTr="00040067">
        <w:tc>
          <w:tcPr>
            <w:tcW w:w="5210" w:type="dxa"/>
            <w:gridSpan w:val="6"/>
          </w:tcPr>
          <w:p w:rsidR="00040067" w:rsidRDefault="00040067" w:rsidP="000400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Форма участия (публикация и участие в секционном заседании, только публикация, только участие в секционном заседании)</w:t>
            </w:r>
          </w:p>
        </w:tc>
        <w:tc>
          <w:tcPr>
            <w:tcW w:w="5211" w:type="dxa"/>
            <w:gridSpan w:val="9"/>
          </w:tcPr>
          <w:p w:rsidR="00040067" w:rsidRDefault="00040067" w:rsidP="000400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0067" w:rsidTr="00040067">
        <w:tc>
          <w:tcPr>
            <w:tcW w:w="5210" w:type="dxa"/>
            <w:gridSpan w:val="6"/>
          </w:tcPr>
          <w:p w:rsidR="00040067" w:rsidRDefault="00040067" w:rsidP="000400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Нужна ли гостиница</w:t>
            </w:r>
          </w:p>
        </w:tc>
        <w:tc>
          <w:tcPr>
            <w:tcW w:w="5211" w:type="dxa"/>
            <w:gridSpan w:val="9"/>
          </w:tcPr>
          <w:p w:rsidR="00040067" w:rsidRDefault="00040067" w:rsidP="000400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3518" w:rsidTr="00CA0D00">
        <w:tc>
          <w:tcPr>
            <w:tcW w:w="10421" w:type="dxa"/>
            <w:gridSpan w:val="15"/>
          </w:tcPr>
          <w:p w:rsidR="00273518" w:rsidRDefault="00273518" w:rsidP="000400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067">
              <w:rPr>
                <w:rFonts w:ascii="Times New Roman" w:hAnsi="Times New Roman" w:cs="Times New Roman"/>
                <w:b/>
                <w:sz w:val="24"/>
                <w:szCs w:val="24"/>
              </w:rPr>
              <w:t>Адрес для переписки:</w:t>
            </w:r>
          </w:p>
        </w:tc>
      </w:tr>
      <w:tr w:rsidR="00040067" w:rsidTr="00040067">
        <w:tc>
          <w:tcPr>
            <w:tcW w:w="1525" w:type="dxa"/>
            <w:gridSpan w:val="2"/>
            <w:tcBorders>
              <w:right w:val="single" w:sz="4" w:space="0" w:color="auto"/>
            </w:tcBorders>
          </w:tcPr>
          <w:p w:rsidR="00040067" w:rsidRDefault="00040067" w:rsidP="000400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Индекс</w:t>
            </w:r>
          </w:p>
        </w:tc>
        <w:tc>
          <w:tcPr>
            <w:tcW w:w="212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040067" w:rsidRDefault="00040067" w:rsidP="000400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040067" w:rsidRDefault="00040067" w:rsidP="000400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Страна</w:t>
            </w:r>
          </w:p>
        </w:tc>
        <w:tc>
          <w:tcPr>
            <w:tcW w:w="1844" w:type="dxa"/>
            <w:gridSpan w:val="2"/>
            <w:tcBorders>
              <w:right w:val="single" w:sz="4" w:space="0" w:color="auto"/>
            </w:tcBorders>
          </w:tcPr>
          <w:p w:rsidR="00040067" w:rsidRDefault="00040067" w:rsidP="000400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040067" w:rsidRDefault="00040067" w:rsidP="000400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Область</w:t>
            </w:r>
          </w:p>
        </w:tc>
        <w:tc>
          <w:tcPr>
            <w:tcW w:w="1637" w:type="dxa"/>
            <w:gridSpan w:val="2"/>
            <w:tcBorders>
              <w:left w:val="single" w:sz="4" w:space="0" w:color="auto"/>
            </w:tcBorders>
          </w:tcPr>
          <w:p w:rsidR="00040067" w:rsidRDefault="00040067" w:rsidP="000400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0067" w:rsidTr="00040067">
        <w:tc>
          <w:tcPr>
            <w:tcW w:w="2408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040067" w:rsidRDefault="00040067" w:rsidP="000400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2802" w:type="dxa"/>
            <w:gridSpan w:val="2"/>
            <w:tcBorders>
              <w:left w:val="single" w:sz="4" w:space="0" w:color="auto"/>
            </w:tcBorders>
          </w:tcPr>
          <w:p w:rsidR="00040067" w:rsidRDefault="00040067" w:rsidP="000400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0" w:type="dxa"/>
            <w:gridSpan w:val="5"/>
            <w:tcBorders>
              <w:right w:val="single" w:sz="4" w:space="0" w:color="auto"/>
            </w:tcBorders>
          </w:tcPr>
          <w:p w:rsidR="00040067" w:rsidRDefault="00040067" w:rsidP="000400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Город</w:t>
            </w:r>
          </w:p>
        </w:tc>
        <w:tc>
          <w:tcPr>
            <w:tcW w:w="2721" w:type="dxa"/>
            <w:gridSpan w:val="4"/>
            <w:tcBorders>
              <w:left w:val="single" w:sz="4" w:space="0" w:color="auto"/>
            </w:tcBorders>
          </w:tcPr>
          <w:p w:rsidR="00040067" w:rsidRDefault="00040067" w:rsidP="000400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0067" w:rsidTr="00040067">
        <w:tc>
          <w:tcPr>
            <w:tcW w:w="1509" w:type="dxa"/>
            <w:tcBorders>
              <w:right w:val="single" w:sz="4" w:space="0" w:color="auto"/>
            </w:tcBorders>
          </w:tcPr>
          <w:p w:rsidR="00040067" w:rsidRDefault="00040067" w:rsidP="000400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14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040067" w:rsidRDefault="00040067" w:rsidP="000400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040067" w:rsidRDefault="00040067" w:rsidP="000400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</w:t>
            </w:r>
          </w:p>
        </w:tc>
        <w:tc>
          <w:tcPr>
            <w:tcW w:w="994" w:type="dxa"/>
            <w:tcBorders>
              <w:right w:val="single" w:sz="4" w:space="0" w:color="auto"/>
            </w:tcBorders>
          </w:tcPr>
          <w:p w:rsidR="00040067" w:rsidRDefault="00040067" w:rsidP="000400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40067" w:rsidRDefault="00040067" w:rsidP="000400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корп.</w:t>
            </w:r>
          </w:p>
        </w:tc>
        <w:tc>
          <w:tcPr>
            <w:tcW w:w="107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040067" w:rsidRDefault="00040067" w:rsidP="000400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40067" w:rsidRDefault="00040067" w:rsidP="000400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кв.</w:t>
            </w:r>
          </w:p>
        </w:tc>
        <w:tc>
          <w:tcPr>
            <w:tcW w:w="957" w:type="dxa"/>
            <w:tcBorders>
              <w:left w:val="single" w:sz="4" w:space="0" w:color="auto"/>
            </w:tcBorders>
          </w:tcPr>
          <w:p w:rsidR="00040067" w:rsidRDefault="00040067" w:rsidP="000400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0067" w:rsidTr="00040067">
        <w:tc>
          <w:tcPr>
            <w:tcW w:w="5210" w:type="dxa"/>
            <w:gridSpan w:val="6"/>
          </w:tcPr>
          <w:p w:rsidR="00040067" w:rsidRDefault="00040067" w:rsidP="000400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Телефон</w:t>
            </w:r>
          </w:p>
        </w:tc>
        <w:tc>
          <w:tcPr>
            <w:tcW w:w="5211" w:type="dxa"/>
            <w:gridSpan w:val="9"/>
          </w:tcPr>
          <w:p w:rsidR="00040067" w:rsidRDefault="00040067" w:rsidP="000400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0067" w:rsidTr="00040067">
        <w:tc>
          <w:tcPr>
            <w:tcW w:w="5210" w:type="dxa"/>
            <w:gridSpan w:val="6"/>
          </w:tcPr>
          <w:p w:rsidR="00040067" w:rsidRPr="00040067" w:rsidRDefault="00040067" w:rsidP="0004006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E-mail</w:t>
            </w:r>
          </w:p>
        </w:tc>
        <w:tc>
          <w:tcPr>
            <w:tcW w:w="5211" w:type="dxa"/>
            <w:gridSpan w:val="9"/>
          </w:tcPr>
          <w:p w:rsidR="00040067" w:rsidRDefault="00040067" w:rsidP="000400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3518" w:rsidTr="00A34778">
        <w:tc>
          <w:tcPr>
            <w:tcW w:w="10421" w:type="dxa"/>
            <w:gridSpan w:val="15"/>
          </w:tcPr>
          <w:p w:rsidR="00273518" w:rsidRDefault="00273518" w:rsidP="000400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3518">
              <w:rPr>
                <w:rFonts w:ascii="Times New Roman" w:hAnsi="Times New Roman" w:cs="Times New Roman"/>
                <w:b/>
                <w:sz w:val="24"/>
                <w:szCs w:val="24"/>
              </w:rPr>
              <w:t>Сведения об оплате регистрационного взноса</w:t>
            </w:r>
          </w:p>
        </w:tc>
      </w:tr>
      <w:tr w:rsidR="00273518" w:rsidTr="00273518">
        <w:tc>
          <w:tcPr>
            <w:tcW w:w="2330" w:type="dxa"/>
            <w:gridSpan w:val="3"/>
            <w:tcBorders>
              <w:right w:val="single" w:sz="4" w:space="0" w:color="auto"/>
            </w:tcBorders>
          </w:tcPr>
          <w:p w:rsidR="00273518" w:rsidRPr="00040067" w:rsidRDefault="00273518" w:rsidP="000400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документа</w:t>
            </w:r>
          </w:p>
        </w:tc>
        <w:tc>
          <w:tcPr>
            <w:tcW w:w="2880" w:type="dxa"/>
            <w:gridSpan w:val="3"/>
            <w:tcBorders>
              <w:left w:val="single" w:sz="4" w:space="0" w:color="auto"/>
            </w:tcBorders>
          </w:tcPr>
          <w:p w:rsidR="00273518" w:rsidRPr="00040067" w:rsidRDefault="00273518" w:rsidP="000400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0" w:type="dxa"/>
            <w:gridSpan w:val="4"/>
            <w:tcBorders>
              <w:right w:val="single" w:sz="4" w:space="0" w:color="auto"/>
            </w:tcBorders>
          </w:tcPr>
          <w:p w:rsidR="00273518" w:rsidRDefault="00273518" w:rsidP="000400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  <w:tc>
          <w:tcPr>
            <w:tcW w:w="2741" w:type="dxa"/>
            <w:gridSpan w:val="5"/>
            <w:tcBorders>
              <w:left w:val="single" w:sz="4" w:space="0" w:color="auto"/>
            </w:tcBorders>
          </w:tcPr>
          <w:p w:rsidR="00273518" w:rsidRDefault="00273518" w:rsidP="000400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3518" w:rsidTr="00273518">
        <w:tc>
          <w:tcPr>
            <w:tcW w:w="2330" w:type="dxa"/>
            <w:gridSpan w:val="3"/>
            <w:tcBorders>
              <w:right w:val="single" w:sz="4" w:space="0" w:color="auto"/>
            </w:tcBorders>
          </w:tcPr>
          <w:p w:rsidR="00273518" w:rsidRPr="00040067" w:rsidRDefault="00273518" w:rsidP="000400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 документа</w:t>
            </w:r>
          </w:p>
        </w:tc>
        <w:tc>
          <w:tcPr>
            <w:tcW w:w="2880" w:type="dxa"/>
            <w:gridSpan w:val="3"/>
            <w:tcBorders>
              <w:left w:val="single" w:sz="4" w:space="0" w:color="auto"/>
            </w:tcBorders>
          </w:tcPr>
          <w:p w:rsidR="00273518" w:rsidRPr="00040067" w:rsidRDefault="00273518" w:rsidP="000400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0" w:type="dxa"/>
            <w:gridSpan w:val="4"/>
            <w:tcBorders>
              <w:right w:val="single" w:sz="4" w:space="0" w:color="auto"/>
            </w:tcBorders>
          </w:tcPr>
          <w:p w:rsidR="00273518" w:rsidRDefault="00273518" w:rsidP="000400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оплаты</w:t>
            </w:r>
          </w:p>
        </w:tc>
        <w:tc>
          <w:tcPr>
            <w:tcW w:w="2741" w:type="dxa"/>
            <w:gridSpan w:val="5"/>
            <w:tcBorders>
              <w:left w:val="single" w:sz="4" w:space="0" w:color="auto"/>
            </w:tcBorders>
          </w:tcPr>
          <w:p w:rsidR="00273518" w:rsidRDefault="00273518" w:rsidP="000400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3518" w:rsidTr="00FA3352">
        <w:tc>
          <w:tcPr>
            <w:tcW w:w="5210" w:type="dxa"/>
            <w:gridSpan w:val="6"/>
          </w:tcPr>
          <w:p w:rsidR="00273518" w:rsidRPr="00040067" w:rsidRDefault="00273518" w:rsidP="000400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Плательщик</w:t>
            </w:r>
          </w:p>
        </w:tc>
        <w:tc>
          <w:tcPr>
            <w:tcW w:w="5211" w:type="dxa"/>
            <w:gridSpan w:val="9"/>
          </w:tcPr>
          <w:p w:rsidR="00273518" w:rsidRDefault="00273518" w:rsidP="000400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40067" w:rsidRDefault="00040067" w:rsidP="000400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40067" w:rsidRDefault="00040067" w:rsidP="000400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40067" w:rsidRPr="000A0B03" w:rsidRDefault="00040067" w:rsidP="000400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040067" w:rsidRPr="000A0B03" w:rsidSect="00150942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984722"/>
    <w:multiLevelType w:val="singleLevel"/>
    <w:tmpl w:val="6D0A781E"/>
    <w:lvl w:ilvl="0">
      <w:start w:val="1"/>
      <w:numFmt w:val="decimal"/>
      <w:lvlText w:val="%1.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150942"/>
    <w:rsid w:val="00040067"/>
    <w:rsid w:val="000A0B03"/>
    <w:rsid w:val="00150942"/>
    <w:rsid w:val="00273518"/>
    <w:rsid w:val="003F4DC1"/>
    <w:rsid w:val="004230F9"/>
    <w:rsid w:val="00493FE8"/>
    <w:rsid w:val="004F5AC6"/>
    <w:rsid w:val="00522BD6"/>
    <w:rsid w:val="00587E49"/>
    <w:rsid w:val="006D13C0"/>
    <w:rsid w:val="0087612E"/>
    <w:rsid w:val="00895751"/>
    <w:rsid w:val="008F23F7"/>
    <w:rsid w:val="00973153"/>
    <w:rsid w:val="00BA6EDC"/>
    <w:rsid w:val="00CD410C"/>
    <w:rsid w:val="00D26CC9"/>
    <w:rsid w:val="00D42C87"/>
    <w:rsid w:val="00F70C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C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rsid w:val="000A0B03"/>
    <w:pPr>
      <w:widowControl w:val="0"/>
      <w:autoSpaceDE w:val="0"/>
      <w:autoSpaceDN w:val="0"/>
      <w:adjustRightInd w:val="0"/>
      <w:spacing w:after="0" w:line="290" w:lineRule="exact"/>
      <w:ind w:firstLine="706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0A0B03"/>
    <w:pPr>
      <w:widowControl w:val="0"/>
      <w:autoSpaceDE w:val="0"/>
      <w:autoSpaceDN w:val="0"/>
      <w:adjustRightInd w:val="0"/>
      <w:spacing w:after="0" w:line="276" w:lineRule="exact"/>
      <w:ind w:firstLine="71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">
    <w:name w:val="Style5"/>
    <w:basedOn w:val="a"/>
    <w:rsid w:val="000A0B03"/>
    <w:pPr>
      <w:widowControl w:val="0"/>
      <w:autoSpaceDE w:val="0"/>
      <w:autoSpaceDN w:val="0"/>
      <w:adjustRightInd w:val="0"/>
      <w:spacing w:after="0" w:line="274" w:lineRule="exact"/>
      <w:ind w:hanging="181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">
    <w:name w:val="Style6"/>
    <w:basedOn w:val="a"/>
    <w:rsid w:val="000A0B03"/>
    <w:pPr>
      <w:widowControl w:val="0"/>
      <w:autoSpaceDE w:val="0"/>
      <w:autoSpaceDN w:val="0"/>
      <w:adjustRightInd w:val="0"/>
      <w:spacing w:after="0" w:line="281" w:lineRule="exact"/>
      <w:ind w:firstLine="2338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rsid w:val="000A0B03"/>
    <w:pPr>
      <w:widowControl w:val="0"/>
      <w:autoSpaceDE w:val="0"/>
      <w:autoSpaceDN w:val="0"/>
      <w:adjustRightInd w:val="0"/>
      <w:spacing w:after="0" w:line="277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1">
    <w:name w:val="Font Style11"/>
    <w:basedOn w:val="a0"/>
    <w:rsid w:val="000A0B03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2">
    <w:name w:val="Font Style12"/>
    <w:basedOn w:val="a0"/>
    <w:rsid w:val="000A0B03"/>
    <w:rPr>
      <w:rFonts w:ascii="Times New Roman" w:hAnsi="Times New Roman" w:cs="Times New Roman"/>
      <w:sz w:val="22"/>
      <w:szCs w:val="22"/>
    </w:rPr>
  </w:style>
  <w:style w:type="table" w:styleId="a3">
    <w:name w:val="Table Grid"/>
    <w:basedOn w:val="a1"/>
    <w:uiPriority w:val="59"/>
    <w:rsid w:val="00BA6ED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493FE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3</Pages>
  <Words>893</Words>
  <Characters>5096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dcterms:created xsi:type="dcterms:W3CDTF">2012-06-27T05:44:00Z</dcterms:created>
  <dcterms:modified xsi:type="dcterms:W3CDTF">2012-07-05T11:56:00Z</dcterms:modified>
</cp:coreProperties>
</file>